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conformance="strict">
  <w:body>
    <w:sdt>
      <w:sdtPr>
        <w:rPr>
          <w:caps w:val="0"/>
          <w:color w:val="auto"/>
          <w:spacing w:val="0"/>
          <w:sz w:val="20"/>
          <w:szCs w:val="20"/>
        </w:rPr>
        <w:id w:val="-13777797"/>
        <w:docPartObj>
          <w:docPartGallery w:val="Table of Contents"/>
          <w:docPartUnique/>
        </w:docPartObj>
      </w:sdtPr>
      <w:sdtEndPr>
        <w:rPr>
          <w:b/>
          <w:bCs/>
          <w:noProof/>
        </w:rPr>
      </w:sdtEndPr>
      <w:sdtContent>
        <w:p w:rsidR="0050256F" w:rsidRDefault="0050256F">
          <w:pPr>
            <w:pStyle w:val="TOCHeading"/>
          </w:pPr>
          <w:r>
            <w:t>Contents</w:t>
          </w:r>
        </w:p>
        <w:p w:rsidR="007C19BA" w:rsidRDefault="0050256F">
          <w:pPr>
            <w:pStyle w:val="TOC1"/>
            <w:tabs>
              <w:tab w:val="end" w:leader="dot" w:pos="450.80pt"/>
            </w:tabs>
            <w:rPr>
              <w:noProof/>
              <w:sz w:val="22"/>
              <w:szCs w:val="22"/>
              <w:lang w:eastAsia="en-GB"/>
            </w:rPr>
          </w:pPr>
          <w:r>
            <w:fldChar w:fldCharType="begin"/>
          </w:r>
          <w:r>
            <w:instrText xml:space="preserve"> TOC \o "1-3" \h \z \u </w:instrText>
          </w:r>
          <w:r>
            <w:fldChar w:fldCharType="separate"/>
          </w:r>
          <w:hyperlink w:anchor="_Toc512972" w:history="1">
            <w:r w:rsidR="007C19BA" w:rsidRPr="000D6351">
              <w:rPr>
                <w:rStyle w:val="Hyperlink"/>
                <w:noProof/>
              </w:rPr>
              <w:t>UNIT 6: ASSIGNMENT</w:t>
            </w:r>
            <w:r w:rsidR="007C19BA">
              <w:rPr>
                <w:noProof/>
                <w:webHidden/>
              </w:rPr>
              <w:tab/>
            </w:r>
            <w:r w:rsidR="007C19BA">
              <w:rPr>
                <w:noProof/>
                <w:webHidden/>
              </w:rPr>
              <w:fldChar w:fldCharType="begin"/>
            </w:r>
            <w:r w:rsidR="007C19BA">
              <w:rPr>
                <w:noProof/>
                <w:webHidden/>
              </w:rPr>
              <w:instrText xml:space="preserve"> PAGEREF _Toc512972 \h </w:instrText>
            </w:r>
            <w:r w:rsidR="007C19BA">
              <w:rPr>
                <w:noProof/>
                <w:webHidden/>
              </w:rPr>
            </w:r>
            <w:r w:rsidR="007C19BA">
              <w:rPr>
                <w:noProof/>
                <w:webHidden/>
              </w:rPr>
              <w:fldChar w:fldCharType="separate"/>
            </w:r>
            <w:r w:rsidR="007C19BA">
              <w:rPr>
                <w:noProof/>
                <w:webHidden/>
              </w:rPr>
              <w:t>2</w:t>
            </w:r>
            <w:r w:rsidR="007C19BA">
              <w:rPr>
                <w:noProof/>
                <w:webHidden/>
              </w:rPr>
              <w:fldChar w:fldCharType="end"/>
            </w:r>
          </w:hyperlink>
        </w:p>
        <w:p w:rsidR="007C19BA" w:rsidRDefault="00577B89">
          <w:pPr>
            <w:pStyle w:val="TOC2"/>
            <w:tabs>
              <w:tab w:val="end" w:leader="dot" w:pos="450.80pt"/>
            </w:tabs>
            <w:rPr>
              <w:noProof/>
              <w:sz w:val="22"/>
              <w:szCs w:val="22"/>
              <w:lang w:eastAsia="en-GB"/>
            </w:rPr>
          </w:pPr>
          <w:hyperlink w:anchor="_Toc512973" w:history="1">
            <w:r w:rsidR="007C19BA" w:rsidRPr="000D6351">
              <w:rPr>
                <w:rStyle w:val="Hyperlink"/>
                <w:b/>
                <w:noProof/>
              </w:rPr>
              <w:t>TASK 1 – SCENARIO</w:t>
            </w:r>
            <w:r w:rsidR="007C19BA">
              <w:rPr>
                <w:noProof/>
                <w:webHidden/>
              </w:rPr>
              <w:tab/>
            </w:r>
            <w:r w:rsidR="007C19BA">
              <w:rPr>
                <w:noProof/>
                <w:webHidden/>
              </w:rPr>
              <w:fldChar w:fldCharType="begin"/>
            </w:r>
            <w:r w:rsidR="007C19BA">
              <w:rPr>
                <w:noProof/>
                <w:webHidden/>
              </w:rPr>
              <w:instrText xml:space="preserve"> PAGEREF _Toc512973 \h </w:instrText>
            </w:r>
            <w:r w:rsidR="007C19BA">
              <w:rPr>
                <w:noProof/>
                <w:webHidden/>
              </w:rPr>
            </w:r>
            <w:r w:rsidR="007C19BA">
              <w:rPr>
                <w:noProof/>
                <w:webHidden/>
              </w:rPr>
              <w:fldChar w:fldCharType="separate"/>
            </w:r>
            <w:r w:rsidR="007C19BA">
              <w:rPr>
                <w:noProof/>
                <w:webHidden/>
              </w:rPr>
              <w:t>2</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74" w:history="1">
            <w:r w:rsidR="007C19BA" w:rsidRPr="000D6351">
              <w:rPr>
                <w:rStyle w:val="Hyperlink"/>
                <w:noProof/>
              </w:rPr>
              <w:t>INVESTIGATING APPLES GRAPHIC PRODUCT</w:t>
            </w:r>
            <w:r w:rsidR="007C19BA">
              <w:rPr>
                <w:noProof/>
                <w:webHidden/>
              </w:rPr>
              <w:tab/>
            </w:r>
            <w:r w:rsidR="007C19BA">
              <w:rPr>
                <w:noProof/>
                <w:webHidden/>
              </w:rPr>
              <w:fldChar w:fldCharType="begin"/>
            </w:r>
            <w:r w:rsidR="007C19BA">
              <w:rPr>
                <w:noProof/>
                <w:webHidden/>
              </w:rPr>
              <w:instrText xml:space="preserve"> PAGEREF _Toc512974 \h </w:instrText>
            </w:r>
            <w:r w:rsidR="007C19BA">
              <w:rPr>
                <w:noProof/>
                <w:webHidden/>
              </w:rPr>
            </w:r>
            <w:r w:rsidR="007C19BA">
              <w:rPr>
                <w:noProof/>
                <w:webHidden/>
              </w:rPr>
              <w:fldChar w:fldCharType="separate"/>
            </w:r>
            <w:r w:rsidR="007C19BA">
              <w:rPr>
                <w:noProof/>
                <w:webHidden/>
              </w:rPr>
              <w:t>2</w:t>
            </w:r>
            <w:r w:rsidR="007C19BA">
              <w:rPr>
                <w:noProof/>
                <w:webHidden/>
              </w:rPr>
              <w:fldChar w:fldCharType="end"/>
            </w:r>
          </w:hyperlink>
        </w:p>
        <w:p w:rsidR="007C19BA" w:rsidRDefault="00577B89">
          <w:pPr>
            <w:pStyle w:val="TOC2"/>
            <w:tabs>
              <w:tab w:val="end" w:leader="dot" w:pos="450.80pt"/>
            </w:tabs>
            <w:rPr>
              <w:noProof/>
              <w:sz w:val="22"/>
              <w:szCs w:val="22"/>
              <w:lang w:eastAsia="en-GB"/>
            </w:rPr>
          </w:pPr>
          <w:hyperlink w:anchor="_Toc512975" w:history="1">
            <w:r w:rsidR="007C19BA" w:rsidRPr="000D6351">
              <w:rPr>
                <w:rStyle w:val="Hyperlink"/>
                <w:noProof/>
              </w:rPr>
              <w:t>INTRODUCTION</w:t>
            </w:r>
            <w:r w:rsidR="007C19BA">
              <w:rPr>
                <w:noProof/>
                <w:webHidden/>
              </w:rPr>
              <w:tab/>
            </w:r>
            <w:r w:rsidR="007C19BA">
              <w:rPr>
                <w:noProof/>
                <w:webHidden/>
              </w:rPr>
              <w:fldChar w:fldCharType="begin"/>
            </w:r>
            <w:r w:rsidR="007C19BA">
              <w:rPr>
                <w:noProof/>
                <w:webHidden/>
              </w:rPr>
              <w:instrText xml:space="preserve"> PAGEREF _Toc512975 \h </w:instrText>
            </w:r>
            <w:r w:rsidR="007C19BA">
              <w:rPr>
                <w:noProof/>
                <w:webHidden/>
              </w:rPr>
            </w:r>
            <w:r w:rsidR="007C19BA">
              <w:rPr>
                <w:noProof/>
                <w:webHidden/>
              </w:rPr>
              <w:fldChar w:fldCharType="separate"/>
            </w:r>
            <w:r w:rsidR="007C19BA">
              <w:rPr>
                <w:noProof/>
                <w:webHidden/>
              </w:rPr>
              <w:t>2</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76" w:history="1">
            <w:r w:rsidR="007C19BA" w:rsidRPr="000D6351">
              <w:rPr>
                <w:rStyle w:val="Hyperlink"/>
                <w:noProof/>
              </w:rPr>
              <w:t>EXPLAIN THE PURPOSE OF THE PRODUCT</w:t>
            </w:r>
            <w:r w:rsidR="007C19BA">
              <w:rPr>
                <w:noProof/>
                <w:webHidden/>
              </w:rPr>
              <w:tab/>
            </w:r>
            <w:r w:rsidR="007C19BA">
              <w:rPr>
                <w:noProof/>
                <w:webHidden/>
              </w:rPr>
              <w:fldChar w:fldCharType="begin"/>
            </w:r>
            <w:r w:rsidR="007C19BA">
              <w:rPr>
                <w:noProof/>
                <w:webHidden/>
              </w:rPr>
              <w:instrText xml:space="preserve"> PAGEREF _Toc512976 \h </w:instrText>
            </w:r>
            <w:r w:rsidR="007C19BA">
              <w:rPr>
                <w:noProof/>
                <w:webHidden/>
              </w:rPr>
            </w:r>
            <w:r w:rsidR="007C19BA">
              <w:rPr>
                <w:noProof/>
                <w:webHidden/>
              </w:rPr>
              <w:fldChar w:fldCharType="separate"/>
            </w:r>
            <w:r w:rsidR="007C19BA">
              <w:rPr>
                <w:noProof/>
                <w:webHidden/>
              </w:rPr>
              <w:t>3</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77" w:history="1">
            <w:r w:rsidR="007C19BA" w:rsidRPr="000D6351">
              <w:rPr>
                <w:rStyle w:val="Hyperlink"/>
                <w:noProof/>
              </w:rPr>
              <w:t>EXPLAIN THE MAIN FEATURES OF THE PRODUCT</w:t>
            </w:r>
            <w:r w:rsidR="007C19BA">
              <w:rPr>
                <w:noProof/>
                <w:webHidden/>
              </w:rPr>
              <w:tab/>
            </w:r>
            <w:r w:rsidR="007C19BA">
              <w:rPr>
                <w:noProof/>
                <w:webHidden/>
              </w:rPr>
              <w:fldChar w:fldCharType="begin"/>
            </w:r>
            <w:r w:rsidR="007C19BA">
              <w:rPr>
                <w:noProof/>
                <w:webHidden/>
              </w:rPr>
              <w:instrText xml:space="preserve"> PAGEREF _Toc512977 \h </w:instrText>
            </w:r>
            <w:r w:rsidR="007C19BA">
              <w:rPr>
                <w:noProof/>
                <w:webHidden/>
              </w:rPr>
            </w:r>
            <w:r w:rsidR="007C19BA">
              <w:rPr>
                <w:noProof/>
                <w:webHidden/>
              </w:rPr>
              <w:fldChar w:fldCharType="separate"/>
            </w:r>
            <w:r w:rsidR="007C19BA">
              <w:rPr>
                <w:noProof/>
                <w:webHidden/>
              </w:rPr>
              <w:t>3</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78" w:history="1">
            <w:r w:rsidR="007C19BA" w:rsidRPr="000D6351">
              <w:rPr>
                <w:rStyle w:val="Hyperlink"/>
                <w:noProof/>
              </w:rPr>
              <w:t>REVIEW WHETHER THE GRAPHIC PRODUCT IS FIT FOR PURPOSE</w:t>
            </w:r>
            <w:r w:rsidR="007C19BA">
              <w:rPr>
                <w:noProof/>
                <w:webHidden/>
              </w:rPr>
              <w:tab/>
            </w:r>
            <w:r w:rsidR="007C19BA">
              <w:rPr>
                <w:noProof/>
                <w:webHidden/>
              </w:rPr>
              <w:fldChar w:fldCharType="begin"/>
            </w:r>
            <w:r w:rsidR="007C19BA">
              <w:rPr>
                <w:noProof/>
                <w:webHidden/>
              </w:rPr>
              <w:instrText xml:space="preserve"> PAGEREF _Toc512978 \h </w:instrText>
            </w:r>
            <w:r w:rsidR="007C19BA">
              <w:rPr>
                <w:noProof/>
                <w:webHidden/>
              </w:rPr>
            </w:r>
            <w:r w:rsidR="007C19BA">
              <w:rPr>
                <w:noProof/>
                <w:webHidden/>
              </w:rPr>
              <w:fldChar w:fldCharType="separate"/>
            </w:r>
            <w:r w:rsidR="007C19BA">
              <w:rPr>
                <w:noProof/>
                <w:webHidden/>
              </w:rPr>
              <w:t>4</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79" w:history="1">
            <w:r w:rsidR="007C19BA" w:rsidRPr="000D6351">
              <w:rPr>
                <w:rStyle w:val="Hyperlink"/>
                <w:noProof/>
              </w:rPr>
              <w:t>STRENGTH AND WEAKNESS OF THE GRAPHIC PRODUCT</w:t>
            </w:r>
            <w:r w:rsidR="007C19BA">
              <w:rPr>
                <w:noProof/>
                <w:webHidden/>
              </w:rPr>
              <w:tab/>
            </w:r>
            <w:r w:rsidR="007C19BA">
              <w:rPr>
                <w:noProof/>
                <w:webHidden/>
              </w:rPr>
              <w:fldChar w:fldCharType="begin"/>
            </w:r>
            <w:r w:rsidR="007C19BA">
              <w:rPr>
                <w:noProof/>
                <w:webHidden/>
              </w:rPr>
              <w:instrText xml:space="preserve"> PAGEREF _Toc512979 \h </w:instrText>
            </w:r>
            <w:r w:rsidR="007C19BA">
              <w:rPr>
                <w:noProof/>
                <w:webHidden/>
              </w:rPr>
            </w:r>
            <w:r w:rsidR="007C19BA">
              <w:rPr>
                <w:noProof/>
                <w:webHidden/>
              </w:rPr>
              <w:fldChar w:fldCharType="separate"/>
            </w:r>
            <w:r w:rsidR="007C19BA">
              <w:rPr>
                <w:noProof/>
                <w:webHidden/>
              </w:rPr>
              <w:t>4</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80" w:history="1">
            <w:r w:rsidR="007C19BA" w:rsidRPr="000D6351">
              <w:rPr>
                <w:rStyle w:val="Hyperlink"/>
                <w:noProof/>
              </w:rPr>
              <w:t>INVESTIGATING PEPSI’S GRAPHIC PRODUCT</w:t>
            </w:r>
            <w:r w:rsidR="007C19BA">
              <w:rPr>
                <w:noProof/>
                <w:webHidden/>
              </w:rPr>
              <w:tab/>
            </w:r>
            <w:r w:rsidR="007C19BA">
              <w:rPr>
                <w:noProof/>
                <w:webHidden/>
              </w:rPr>
              <w:fldChar w:fldCharType="begin"/>
            </w:r>
            <w:r w:rsidR="007C19BA">
              <w:rPr>
                <w:noProof/>
                <w:webHidden/>
              </w:rPr>
              <w:instrText xml:space="preserve"> PAGEREF _Toc512980 \h </w:instrText>
            </w:r>
            <w:r w:rsidR="007C19BA">
              <w:rPr>
                <w:noProof/>
                <w:webHidden/>
              </w:rPr>
            </w:r>
            <w:r w:rsidR="007C19BA">
              <w:rPr>
                <w:noProof/>
                <w:webHidden/>
              </w:rPr>
              <w:fldChar w:fldCharType="separate"/>
            </w:r>
            <w:r w:rsidR="007C19BA">
              <w:rPr>
                <w:noProof/>
                <w:webHidden/>
              </w:rPr>
              <w:t>5</w:t>
            </w:r>
            <w:r w:rsidR="007C19BA">
              <w:rPr>
                <w:noProof/>
                <w:webHidden/>
              </w:rPr>
              <w:fldChar w:fldCharType="end"/>
            </w:r>
          </w:hyperlink>
        </w:p>
        <w:p w:rsidR="007C19BA" w:rsidRDefault="00577B89">
          <w:pPr>
            <w:pStyle w:val="TOC2"/>
            <w:tabs>
              <w:tab w:val="end" w:leader="dot" w:pos="450.80pt"/>
            </w:tabs>
            <w:rPr>
              <w:noProof/>
              <w:sz w:val="22"/>
              <w:szCs w:val="22"/>
              <w:lang w:eastAsia="en-GB"/>
            </w:rPr>
          </w:pPr>
          <w:hyperlink w:anchor="_Toc512981" w:history="1">
            <w:r w:rsidR="007C19BA" w:rsidRPr="000D6351">
              <w:rPr>
                <w:rStyle w:val="Hyperlink"/>
                <w:noProof/>
              </w:rPr>
              <w:t>INTRODUCTION</w:t>
            </w:r>
            <w:r w:rsidR="007C19BA">
              <w:rPr>
                <w:noProof/>
                <w:webHidden/>
              </w:rPr>
              <w:tab/>
            </w:r>
            <w:r w:rsidR="007C19BA">
              <w:rPr>
                <w:noProof/>
                <w:webHidden/>
              </w:rPr>
              <w:fldChar w:fldCharType="begin"/>
            </w:r>
            <w:r w:rsidR="007C19BA">
              <w:rPr>
                <w:noProof/>
                <w:webHidden/>
              </w:rPr>
              <w:instrText xml:space="preserve"> PAGEREF _Toc512981 \h </w:instrText>
            </w:r>
            <w:r w:rsidR="007C19BA">
              <w:rPr>
                <w:noProof/>
                <w:webHidden/>
              </w:rPr>
            </w:r>
            <w:r w:rsidR="007C19BA">
              <w:rPr>
                <w:noProof/>
                <w:webHidden/>
              </w:rPr>
              <w:fldChar w:fldCharType="separate"/>
            </w:r>
            <w:r w:rsidR="007C19BA">
              <w:rPr>
                <w:noProof/>
                <w:webHidden/>
              </w:rPr>
              <w:t>5</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82" w:history="1">
            <w:r w:rsidR="007C19BA" w:rsidRPr="000D6351">
              <w:rPr>
                <w:rStyle w:val="Hyperlink"/>
                <w:noProof/>
              </w:rPr>
              <w:t>EXPLAIN THE PURPOSE OF THE PRODUCT</w:t>
            </w:r>
            <w:r w:rsidR="007C19BA">
              <w:rPr>
                <w:noProof/>
                <w:webHidden/>
              </w:rPr>
              <w:tab/>
            </w:r>
            <w:r w:rsidR="007C19BA">
              <w:rPr>
                <w:noProof/>
                <w:webHidden/>
              </w:rPr>
              <w:fldChar w:fldCharType="begin"/>
            </w:r>
            <w:r w:rsidR="007C19BA">
              <w:rPr>
                <w:noProof/>
                <w:webHidden/>
              </w:rPr>
              <w:instrText xml:space="preserve"> PAGEREF _Toc512982 \h </w:instrText>
            </w:r>
            <w:r w:rsidR="007C19BA">
              <w:rPr>
                <w:noProof/>
                <w:webHidden/>
              </w:rPr>
            </w:r>
            <w:r w:rsidR="007C19BA">
              <w:rPr>
                <w:noProof/>
                <w:webHidden/>
              </w:rPr>
              <w:fldChar w:fldCharType="separate"/>
            </w:r>
            <w:r w:rsidR="007C19BA">
              <w:rPr>
                <w:noProof/>
                <w:webHidden/>
              </w:rPr>
              <w:t>5</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83" w:history="1">
            <w:r w:rsidR="007C19BA" w:rsidRPr="000D6351">
              <w:rPr>
                <w:rStyle w:val="Hyperlink"/>
                <w:noProof/>
              </w:rPr>
              <w:t>EXPLAIN THE MAIN FEATURES OF THE PRODUCT</w:t>
            </w:r>
            <w:r w:rsidR="007C19BA">
              <w:rPr>
                <w:noProof/>
                <w:webHidden/>
              </w:rPr>
              <w:tab/>
            </w:r>
            <w:r w:rsidR="007C19BA">
              <w:rPr>
                <w:noProof/>
                <w:webHidden/>
              </w:rPr>
              <w:fldChar w:fldCharType="begin"/>
            </w:r>
            <w:r w:rsidR="007C19BA">
              <w:rPr>
                <w:noProof/>
                <w:webHidden/>
              </w:rPr>
              <w:instrText xml:space="preserve"> PAGEREF _Toc512983 \h </w:instrText>
            </w:r>
            <w:r w:rsidR="007C19BA">
              <w:rPr>
                <w:noProof/>
                <w:webHidden/>
              </w:rPr>
            </w:r>
            <w:r w:rsidR="007C19BA">
              <w:rPr>
                <w:noProof/>
                <w:webHidden/>
              </w:rPr>
              <w:fldChar w:fldCharType="separate"/>
            </w:r>
            <w:r w:rsidR="007C19BA">
              <w:rPr>
                <w:noProof/>
                <w:webHidden/>
              </w:rPr>
              <w:t>5</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84" w:history="1">
            <w:r w:rsidR="007C19BA" w:rsidRPr="000D6351">
              <w:rPr>
                <w:rStyle w:val="Hyperlink"/>
                <w:noProof/>
              </w:rPr>
              <w:t>REVIEW WHETHER THE GRAPHIC PRODUCT IS FIT FOR PURPOSE</w:t>
            </w:r>
            <w:r w:rsidR="007C19BA">
              <w:rPr>
                <w:noProof/>
                <w:webHidden/>
              </w:rPr>
              <w:tab/>
            </w:r>
            <w:r w:rsidR="007C19BA">
              <w:rPr>
                <w:noProof/>
                <w:webHidden/>
              </w:rPr>
              <w:fldChar w:fldCharType="begin"/>
            </w:r>
            <w:r w:rsidR="007C19BA">
              <w:rPr>
                <w:noProof/>
                <w:webHidden/>
              </w:rPr>
              <w:instrText xml:space="preserve"> PAGEREF _Toc512984 \h </w:instrText>
            </w:r>
            <w:r w:rsidR="007C19BA">
              <w:rPr>
                <w:noProof/>
                <w:webHidden/>
              </w:rPr>
            </w:r>
            <w:r w:rsidR="007C19BA">
              <w:rPr>
                <w:noProof/>
                <w:webHidden/>
              </w:rPr>
              <w:fldChar w:fldCharType="separate"/>
            </w:r>
            <w:r w:rsidR="007C19BA">
              <w:rPr>
                <w:noProof/>
                <w:webHidden/>
              </w:rPr>
              <w:t>6</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85" w:history="1">
            <w:r w:rsidR="007C19BA" w:rsidRPr="000D6351">
              <w:rPr>
                <w:rStyle w:val="Hyperlink"/>
                <w:noProof/>
              </w:rPr>
              <w:t>STRENGTH AND WEAKNESS OF THE GRAPHIC PRODUCT</w:t>
            </w:r>
            <w:r w:rsidR="007C19BA">
              <w:rPr>
                <w:noProof/>
                <w:webHidden/>
              </w:rPr>
              <w:tab/>
            </w:r>
            <w:r w:rsidR="007C19BA">
              <w:rPr>
                <w:noProof/>
                <w:webHidden/>
              </w:rPr>
              <w:fldChar w:fldCharType="begin"/>
            </w:r>
            <w:r w:rsidR="007C19BA">
              <w:rPr>
                <w:noProof/>
                <w:webHidden/>
              </w:rPr>
              <w:instrText xml:space="preserve"> PAGEREF _Toc512985 \h </w:instrText>
            </w:r>
            <w:r w:rsidR="007C19BA">
              <w:rPr>
                <w:noProof/>
                <w:webHidden/>
              </w:rPr>
            </w:r>
            <w:r w:rsidR="007C19BA">
              <w:rPr>
                <w:noProof/>
                <w:webHidden/>
              </w:rPr>
              <w:fldChar w:fldCharType="separate"/>
            </w:r>
            <w:r w:rsidR="007C19BA">
              <w:rPr>
                <w:noProof/>
                <w:webHidden/>
              </w:rPr>
              <w:t>6</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86" w:history="1">
            <w:r w:rsidR="007C19BA" w:rsidRPr="000D6351">
              <w:rPr>
                <w:rStyle w:val="Hyperlink"/>
                <w:noProof/>
              </w:rPr>
              <w:t>UN UNIT 6: ASSIGNMENT</w:t>
            </w:r>
            <w:r w:rsidR="007C19BA">
              <w:rPr>
                <w:noProof/>
                <w:webHidden/>
              </w:rPr>
              <w:tab/>
            </w:r>
            <w:r w:rsidR="007C19BA">
              <w:rPr>
                <w:noProof/>
                <w:webHidden/>
              </w:rPr>
              <w:fldChar w:fldCharType="begin"/>
            </w:r>
            <w:r w:rsidR="007C19BA">
              <w:rPr>
                <w:noProof/>
                <w:webHidden/>
              </w:rPr>
              <w:instrText xml:space="preserve"> PAGEREF _Toc512986 \h </w:instrText>
            </w:r>
            <w:r w:rsidR="007C19BA">
              <w:rPr>
                <w:noProof/>
                <w:webHidden/>
              </w:rPr>
            </w:r>
            <w:r w:rsidR="007C19BA">
              <w:rPr>
                <w:noProof/>
                <w:webHidden/>
              </w:rPr>
              <w:fldChar w:fldCharType="separate"/>
            </w:r>
            <w:r w:rsidR="007C19BA">
              <w:rPr>
                <w:noProof/>
                <w:webHidden/>
              </w:rPr>
              <w:t>7</w:t>
            </w:r>
            <w:r w:rsidR="007C19BA">
              <w:rPr>
                <w:noProof/>
                <w:webHidden/>
              </w:rPr>
              <w:fldChar w:fldCharType="end"/>
            </w:r>
          </w:hyperlink>
        </w:p>
        <w:p w:rsidR="007C19BA" w:rsidRDefault="00577B89">
          <w:pPr>
            <w:pStyle w:val="TOC2"/>
            <w:tabs>
              <w:tab w:val="end" w:leader="dot" w:pos="450.80pt"/>
            </w:tabs>
            <w:rPr>
              <w:noProof/>
              <w:sz w:val="22"/>
              <w:szCs w:val="22"/>
              <w:lang w:eastAsia="en-GB"/>
            </w:rPr>
          </w:pPr>
          <w:hyperlink w:anchor="_Toc512987" w:history="1">
            <w:r w:rsidR="007C19BA" w:rsidRPr="000D6351">
              <w:rPr>
                <w:rStyle w:val="Hyperlink"/>
                <w:noProof/>
              </w:rPr>
              <w:t>TASK 2: SCENARIO</w:t>
            </w:r>
            <w:r w:rsidR="007C19BA">
              <w:rPr>
                <w:noProof/>
                <w:webHidden/>
              </w:rPr>
              <w:tab/>
            </w:r>
            <w:r w:rsidR="007C19BA">
              <w:rPr>
                <w:noProof/>
                <w:webHidden/>
              </w:rPr>
              <w:fldChar w:fldCharType="begin"/>
            </w:r>
            <w:r w:rsidR="007C19BA">
              <w:rPr>
                <w:noProof/>
                <w:webHidden/>
              </w:rPr>
              <w:instrText xml:space="preserve"> PAGEREF _Toc512987 \h </w:instrText>
            </w:r>
            <w:r w:rsidR="007C19BA">
              <w:rPr>
                <w:noProof/>
                <w:webHidden/>
              </w:rPr>
            </w:r>
            <w:r w:rsidR="007C19BA">
              <w:rPr>
                <w:noProof/>
                <w:webHidden/>
              </w:rPr>
              <w:fldChar w:fldCharType="separate"/>
            </w:r>
            <w:r w:rsidR="007C19BA">
              <w:rPr>
                <w:noProof/>
                <w:webHidden/>
              </w:rPr>
              <w:t>7</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88" w:history="1">
            <w:r w:rsidR="007C19BA" w:rsidRPr="000D6351">
              <w:rPr>
                <w:rStyle w:val="Hyperlink"/>
                <w:noProof/>
              </w:rPr>
              <w:t>MY ADVERT</w:t>
            </w:r>
            <w:r w:rsidR="007C19BA">
              <w:rPr>
                <w:noProof/>
                <w:webHidden/>
              </w:rPr>
              <w:tab/>
            </w:r>
            <w:r w:rsidR="007C19BA">
              <w:rPr>
                <w:noProof/>
                <w:webHidden/>
              </w:rPr>
              <w:fldChar w:fldCharType="begin"/>
            </w:r>
            <w:r w:rsidR="007C19BA">
              <w:rPr>
                <w:noProof/>
                <w:webHidden/>
              </w:rPr>
              <w:instrText xml:space="preserve"> PAGEREF _Toc512988 \h </w:instrText>
            </w:r>
            <w:r w:rsidR="007C19BA">
              <w:rPr>
                <w:noProof/>
                <w:webHidden/>
              </w:rPr>
            </w:r>
            <w:r w:rsidR="007C19BA">
              <w:rPr>
                <w:noProof/>
                <w:webHidden/>
              </w:rPr>
              <w:fldChar w:fldCharType="separate"/>
            </w:r>
            <w:r w:rsidR="007C19BA">
              <w:rPr>
                <w:noProof/>
                <w:webHidden/>
              </w:rPr>
              <w:t>7</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89" w:history="1">
            <w:r w:rsidR="007C19BA" w:rsidRPr="000D6351">
              <w:rPr>
                <w:rStyle w:val="Hyperlink"/>
                <w:noProof/>
              </w:rPr>
              <w:t>THE INTENDED PURPOSE OF MY GRAPHIC PRODUCT</w:t>
            </w:r>
            <w:r w:rsidR="007C19BA">
              <w:rPr>
                <w:noProof/>
                <w:webHidden/>
              </w:rPr>
              <w:tab/>
            </w:r>
            <w:r w:rsidR="007C19BA">
              <w:rPr>
                <w:noProof/>
                <w:webHidden/>
              </w:rPr>
              <w:fldChar w:fldCharType="begin"/>
            </w:r>
            <w:r w:rsidR="007C19BA">
              <w:rPr>
                <w:noProof/>
                <w:webHidden/>
              </w:rPr>
              <w:instrText xml:space="preserve"> PAGEREF _Toc512989 \h </w:instrText>
            </w:r>
            <w:r w:rsidR="007C19BA">
              <w:rPr>
                <w:noProof/>
                <w:webHidden/>
              </w:rPr>
            </w:r>
            <w:r w:rsidR="007C19BA">
              <w:rPr>
                <w:noProof/>
                <w:webHidden/>
              </w:rPr>
              <w:fldChar w:fldCharType="separate"/>
            </w:r>
            <w:r w:rsidR="007C19BA">
              <w:rPr>
                <w:noProof/>
                <w:webHidden/>
              </w:rPr>
              <w:t>7</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90" w:history="1">
            <w:r w:rsidR="007C19BA" w:rsidRPr="000D6351">
              <w:rPr>
                <w:rStyle w:val="Hyperlink"/>
                <w:noProof/>
              </w:rPr>
              <w:t>thE TARGET AUDIENCE FOR MY GRAPHIC PRODUCT</w:t>
            </w:r>
            <w:r w:rsidR="007C19BA">
              <w:rPr>
                <w:noProof/>
                <w:webHidden/>
              </w:rPr>
              <w:tab/>
            </w:r>
            <w:r w:rsidR="007C19BA">
              <w:rPr>
                <w:noProof/>
                <w:webHidden/>
              </w:rPr>
              <w:fldChar w:fldCharType="begin"/>
            </w:r>
            <w:r w:rsidR="007C19BA">
              <w:rPr>
                <w:noProof/>
                <w:webHidden/>
              </w:rPr>
              <w:instrText xml:space="preserve"> PAGEREF _Toc512990 \h </w:instrText>
            </w:r>
            <w:r w:rsidR="007C19BA">
              <w:rPr>
                <w:noProof/>
                <w:webHidden/>
              </w:rPr>
            </w:r>
            <w:r w:rsidR="007C19BA">
              <w:rPr>
                <w:noProof/>
                <w:webHidden/>
              </w:rPr>
              <w:fldChar w:fldCharType="separate"/>
            </w:r>
            <w:r w:rsidR="007C19BA">
              <w:rPr>
                <w:noProof/>
                <w:webHidden/>
              </w:rPr>
              <w:t>8</w:t>
            </w:r>
            <w:r w:rsidR="007C19BA">
              <w:rPr>
                <w:noProof/>
                <w:webHidden/>
              </w:rPr>
              <w:fldChar w:fldCharType="end"/>
            </w:r>
          </w:hyperlink>
        </w:p>
        <w:p w:rsidR="007C19BA" w:rsidRDefault="00577B89">
          <w:pPr>
            <w:pStyle w:val="TOC1"/>
            <w:tabs>
              <w:tab w:val="end" w:leader="dot" w:pos="450.80pt"/>
            </w:tabs>
            <w:rPr>
              <w:noProof/>
              <w:sz w:val="22"/>
              <w:szCs w:val="22"/>
              <w:lang w:eastAsia="en-GB"/>
            </w:rPr>
          </w:pPr>
          <w:hyperlink w:anchor="_Toc512991" w:history="1">
            <w:r w:rsidR="007C19BA" w:rsidRPr="000D6351">
              <w:rPr>
                <w:rStyle w:val="Hyperlink"/>
                <w:noProof/>
              </w:rPr>
              <w:t>LIST OF ASSETS TO BE USED</w:t>
            </w:r>
            <w:r w:rsidR="007C19BA">
              <w:rPr>
                <w:noProof/>
                <w:webHidden/>
              </w:rPr>
              <w:tab/>
            </w:r>
            <w:r w:rsidR="007C19BA">
              <w:rPr>
                <w:noProof/>
                <w:webHidden/>
              </w:rPr>
              <w:fldChar w:fldCharType="begin"/>
            </w:r>
            <w:r w:rsidR="007C19BA">
              <w:rPr>
                <w:noProof/>
                <w:webHidden/>
              </w:rPr>
              <w:instrText xml:space="preserve"> PAGEREF _Toc512991 \h </w:instrText>
            </w:r>
            <w:r w:rsidR="007C19BA">
              <w:rPr>
                <w:noProof/>
                <w:webHidden/>
              </w:rPr>
            </w:r>
            <w:r w:rsidR="007C19BA">
              <w:rPr>
                <w:noProof/>
                <w:webHidden/>
              </w:rPr>
              <w:fldChar w:fldCharType="separate"/>
            </w:r>
            <w:r w:rsidR="007C19BA">
              <w:rPr>
                <w:noProof/>
                <w:webHidden/>
              </w:rPr>
              <w:t>8</w:t>
            </w:r>
            <w:r w:rsidR="007C19BA">
              <w:rPr>
                <w:noProof/>
                <w:webHidden/>
              </w:rPr>
              <w:fldChar w:fldCharType="end"/>
            </w:r>
          </w:hyperlink>
        </w:p>
        <w:p w:rsidR="0050256F" w:rsidRDefault="0050256F">
          <w:r>
            <w:rPr>
              <w:b/>
              <w:bCs/>
              <w:noProof/>
            </w:rPr>
            <w:fldChar w:fldCharType="end"/>
          </w:r>
        </w:p>
      </w:sdtContent>
    </w:sdt>
    <w:p w:rsidR="002A5317" w:rsidRDefault="00577B89"/>
    <w:p w:rsidR="0050256F" w:rsidRDefault="0050256F"/>
    <w:p w:rsidR="0050256F" w:rsidRDefault="0050256F"/>
    <w:p w:rsidR="0050256F" w:rsidRDefault="0050256F"/>
    <w:p w:rsidR="0050256F" w:rsidRDefault="0050256F"/>
    <w:p w:rsidR="0050256F" w:rsidRDefault="0050256F"/>
    <w:p w:rsidR="0050256F" w:rsidRDefault="0050256F"/>
    <w:p w:rsidR="0050256F" w:rsidRDefault="0050256F"/>
    <w:p w:rsidR="0050256F" w:rsidRDefault="0050256F"/>
    <w:p w:rsidR="0050256F" w:rsidRDefault="0050256F"/>
    <w:p w:rsidR="000E7EF9" w:rsidRDefault="000E7EF9"/>
    <w:p w:rsidR="0050256F" w:rsidRDefault="0050256F" w:rsidP="00577B89">
      <w:pPr>
        <w:pStyle w:val="Heading1"/>
      </w:pPr>
      <w:bookmarkStart w:id="0" w:name="_Toc532544561"/>
      <w:bookmarkStart w:id="1" w:name="_Toc512972"/>
      <w:r>
        <w:lastRenderedPageBreak/>
        <w:t>UNIT 6: ASSIGNMENT</w:t>
      </w:r>
      <w:bookmarkEnd w:id="0"/>
      <w:bookmarkEnd w:id="1"/>
      <w:r w:rsidR="0061115B">
        <w:t xml:space="preserve"> </w:t>
      </w:r>
    </w:p>
    <w:p w:rsidR="0050256F" w:rsidRDefault="0050256F" w:rsidP="0050256F">
      <w:pPr>
        <w:pStyle w:val="Heading2"/>
      </w:pPr>
      <w:bookmarkStart w:id="2" w:name="_Toc532544562"/>
      <w:bookmarkStart w:id="3" w:name="_Toc512973"/>
      <w:r>
        <w:rPr>
          <w:b/>
          <w:caps w:val="0"/>
          <w:u w:val="single"/>
        </w:rPr>
        <w:t>TASK 1 – SCENARIO</w:t>
      </w:r>
      <w:bookmarkEnd w:id="2"/>
      <w:bookmarkEnd w:id="3"/>
      <w:r>
        <w:rPr>
          <w:caps w:val="0"/>
        </w:rPr>
        <w:t xml:space="preserve">  </w:t>
      </w:r>
    </w:p>
    <w:p w:rsidR="0050256F" w:rsidRPr="002809CF" w:rsidRDefault="0050256F" w:rsidP="0050256F">
      <w:pPr>
        <w:jc w:val="both"/>
        <w:rPr>
          <w:rFonts w:ascii="Calibri Light" w:hAnsi="Calibri Light"/>
          <w:sz w:val="22"/>
        </w:rPr>
      </w:pPr>
      <w:r w:rsidRPr="002809CF">
        <w:rPr>
          <w:rFonts w:ascii="Calibri Light" w:hAnsi="Calibri Light"/>
          <w:sz w:val="22"/>
        </w:rPr>
        <w:t>You work for a company that makes magazine covers, leaflets, posters and logos. You have been asked to create two graphic products for their clients. You have been provided with some basic information about the clients’ requirements.</w:t>
      </w:r>
    </w:p>
    <w:p w:rsidR="007D7D75" w:rsidRDefault="007D7D75" w:rsidP="0050256F">
      <w:pPr>
        <w:jc w:val="both"/>
        <w:rPr>
          <w:rFonts w:ascii="Calibri Light" w:hAnsi="Calibri Light"/>
          <w:sz w:val="24"/>
        </w:rPr>
      </w:pPr>
      <w:r>
        <w:rPr>
          <w:noProof/>
          <w:lang w:eastAsia="en-GB"/>
        </w:rPr>
        <w:drawing>
          <wp:anchor distT="0" distB="0" distL="114300" distR="114300" simplePos="0" relativeHeight="251673600" behindDoc="0" locked="0" layoutInCell="1" allowOverlap="1" wp14:anchorId="63D835F7" wp14:editId="789B3365">
            <wp:simplePos x="0" y="0"/>
            <wp:positionH relativeFrom="margin">
              <wp:align>center</wp:align>
            </wp:positionH>
            <wp:positionV relativeFrom="paragraph">
              <wp:posOffset>6764</wp:posOffset>
            </wp:positionV>
            <wp:extent cx="4259476" cy="1033866"/>
            <wp:effectExtent l="0" t="0" r="8255" b="0"/>
            <wp:wrapNone/>
            <wp:docPr id="1" name="Picture 2"/>
            <wp:cNvGraphicFramePr/>
            <a:graphic xmlns:a="http://purl.oclc.org/ooxml/drawingml/main">
              <a:graphicData uri="http://purl.oclc.org/ooxml/drawingml/picture">
                <pic:pic xmlns:pic="http://purl.oclc.org/ooxml/drawingml/picture">
                  <pic:nvPicPr>
                    <pic:cNvPr id="0" name=""/>
                    <pic:cNvPicPr/>
                  </pic:nvPicPr>
                  <pic:blipFill>
                    <a:blip r:embed="rId6">
                      <a:extLst>
                        <a:ext uri="{28A0092B-C50C-407E-A947-70E740481C1C}">
                          <a14:useLocalDpi xmlns:a14="http://schemas.microsoft.com/office/drawing/2010/main" val="0"/>
                        </a:ext>
                      </a:extLst>
                    </a:blip>
                    <a:srcRect l="4.276%" t="36.255%" r="56.852%" b="46.972%"/>
                    <a:stretch>
                      <a:fillRect/>
                    </a:stretch>
                  </pic:blipFill>
                  <pic:spPr>
                    <a:xfrm>
                      <a:off x="0" y="0"/>
                      <a:ext cx="4259476" cy="1033866"/>
                    </a:xfrm>
                    <a:prstGeom prst="rect">
                      <a:avLst/>
                    </a:prstGeom>
                    <a:noFill/>
                    <a:ln>
                      <a:noFill/>
                      <a:prstDash/>
                    </a:ln>
                  </pic:spPr>
                </pic:pic>
              </a:graphicData>
            </a:graphic>
          </wp:anchor>
        </w:drawing>
      </w:r>
    </w:p>
    <w:p w:rsidR="007D7D75" w:rsidRDefault="007D7D75" w:rsidP="0050256F">
      <w:pPr>
        <w:jc w:val="both"/>
        <w:rPr>
          <w:rFonts w:ascii="Calibri Light" w:hAnsi="Calibri Light"/>
          <w:sz w:val="24"/>
        </w:rPr>
      </w:pPr>
    </w:p>
    <w:p w:rsidR="0050256F" w:rsidRDefault="0050256F" w:rsidP="0050256F"/>
    <w:p w:rsidR="0050256F" w:rsidRDefault="0050256F" w:rsidP="0050256F"/>
    <w:p w:rsidR="0050256F" w:rsidRDefault="0050256F" w:rsidP="0050256F">
      <w:pPr>
        <w:pStyle w:val="Heading1"/>
      </w:pPr>
      <w:bookmarkStart w:id="4" w:name="_Toc532544563"/>
      <w:bookmarkStart w:id="5" w:name="_Toc512974"/>
      <w:r>
        <w:rPr>
          <w:caps w:val="0"/>
        </w:rPr>
        <w:t>INVESTIGATING APPLES GRAPHIC PRODUCT</w:t>
      </w:r>
      <w:bookmarkEnd w:id="4"/>
      <w:bookmarkEnd w:id="5"/>
      <w:r>
        <w:rPr>
          <w:caps w:val="0"/>
        </w:rPr>
        <w:t xml:space="preserve">  </w:t>
      </w:r>
    </w:p>
    <w:p w:rsidR="0050256F" w:rsidRDefault="0050256F" w:rsidP="0050256F">
      <w:pPr>
        <w:pStyle w:val="Heading2"/>
      </w:pPr>
      <w:bookmarkStart w:id="6" w:name="_Toc532544564"/>
      <w:bookmarkStart w:id="7" w:name="_Toc512975"/>
      <w:r>
        <w:rPr>
          <w:caps w:val="0"/>
        </w:rPr>
        <w:t>INTRODUCTION</w:t>
      </w:r>
      <w:bookmarkEnd w:id="6"/>
      <w:bookmarkEnd w:id="7"/>
    </w:p>
    <w:p w:rsidR="0050256F" w:rsidRPr="002809CF" w:rsidRDefault="0050256F" w:rsidP="0050256F">
      <w:pPr>
        <w:tabs>
          <w:tab w:val="start" w:pos="173.40pt"/>
        </w:tabs>
        <w:jc w:val="both"/>
        <w:rPr>
          <w:sz w:val="18"/>
        </w:rPr>
      </w:pPr>
      <w:r w:rsidRPr="002809CF">
        <w:rPr>
          <w:rFonts w:ascii="Calibri Light" w:hAnsi="Calibri Light"/>
          <w:sz w:val="22"/>
        </w:rPr>
        <w:t xml:space="preserve">The first graphic design I decided to investigate is from the company apple. </w:t>
      </w:r>
      <w:r w:rsidRPr="002809CF">
        <w:rPr>
          <w:rFonts w:ascii="Calibri Light" w:hAnsi="Calibri Light"/>
          <w:sz w:val="22"/>
          <w:szCs w:val="24"/>
        </w:rPr>
        <w:t>Apple is an American multinational company located in Cupertino, California</w:t>
      </w:r>
      <w:r w:rsidRPr="002809CF">
        <w:rPr>
          <w:rFonts w:ascii="Arial" w:hAnsi="Arial" w:cs="Arial"/>
          <w:color w:val="222222"/>
          <w:sz w:val="22"/>
          <w:szCs w:val="24"/>
          <w:shd w:val="clear" w:color="auto" w:fill="FFFFFF"/>
        </w:rPr>
        <w:t xml:space="preserve">, </w:t>
      </w:r>
      <w:r w:rsidRPr="002809CF">
        <w:rPr>
          <w:rFonts w:ascii="Calibri Light" w:hAnsi="Calibri Light"/>
          <w:sz w:val="22"/>
          <w:szCs w:val="24"/>
        </w:rPr>
        <w:t xml:space="preserve">founded by Steve Jobs, Ronald Wayne and Steve Wozniak. They also a range of products from phones, laptops and iPad. </w:t>
      </w:r>
    </w:p>
    <w:p w:rsidR="0050256F" w:rsidRDefault="0050256F" w:rsidP="0050256F">
      <w:pPr>
        <w:tabs>
          <w:tab w:val="start" w:pos="173.40pt"/>
        </w:tabs>
        <w:jc w:val="both"/>
      </w:pPr>
    </w:p>
    <w:p w:rsidR="0050256F" w:rsidRDefault="001478AF" w:rsidP="0050256F">
      <w:pPr>
        <w:rPr>
          <w:rFonts w:ascii="Calibri Light" w:hAnsi="Calibri Light"/>
          <w:sz w:val="24"/>
        </w:rPr>
      </w:pPr>
      <w:r>
        <w:rPr>
          <w:noProof/>
          <w:lang w:eastAsia="en-GB"/>
        </w:rPr>
        <w:drawing>
          <wp:anchor distT="0" distB="0" distL="114300" distR="114300" simplePos="0" relativeHeight="251659264" behindDoc="0" locked="0" layoutInCell="1" allowOverlap="1" wp14:anchorId="750FB4C1" wp14:editId="7696551C">
            <wp:simplePos x="0" y="0"/>
            <wp:positionH relativeFrom="margin">
              <wp:align>center</wp:align>
            </wp:positionH>
            <wp:positionV relativeFrom="paragraph">
              <wp:posOffset>7399</wp:posOffset>
            </wp:positionV>
            <wp:extent cx="5017276" cy="2754227"/>
            <wp:effectExtent l="0" t="0" r="0" b="8255"/>
            <wp:wrapNone/>
            <wp:docPr id="2" name="Picture 1"/>
            <wp:cNvGraphicFramePr/>
            <a:graphic xmlns:a="http://purl.oclc.org/ooxml/drawingml/main">
              <a:graphicData uri="http://purl.oclc.org/ooxml/drawingml/picture">
                <pic:pic xmlns:pic="http://purl.oclc.org/ooxml/drawingml/picture">
                  <pic:nvPicPr>
                    <pic:cNvPr id="0" name=""/>
                    <pic:cNvPicPr/>
                  </pic:nvPicPr>
                  <pic:blipFill>
                    <a:blip r:embed="rId7"/>
                    <a:srcRect l="16.777%" t="40.14%" r="52.431%" b="29.81%"/>
                    <a:stretch>
                      <a:fillRect/>
                    </a:stretch>
                  </pic:blipFill>
                  <pic:spPr>
                    <a:xfrm>
                      <a:off x="0" y="0"/>
                      <a:ext cx="5017276" cy="2754227"/>
                    </a:xfrm>
                    <a:prstGeom prst="rect">
                      <a:avLst/>
                    </a:prstGeom>
                    <a:noFill/>
                    <a:ln>
                      <a:noFill/>
                      <a:prstDash/>
                    </a:ln>
                  </pic:spPr>
                </pic:pic>
              </a:graphicData>
            </a:graphic>
          </wp:anchor>
        </w:drawing>
      </w:r>
    </w:p>
    <w:p w:rsidR="0050256F" w:rsidRDefault="0050256F" w:rsidP="0050256F">
      <w:pPr>
        <w:rPr>
          <w:rFonts w:ascii="Calibri Light" w:hAnsi="Calibri Light"/>
          <w:sz w:val="24"/>
        </w:rPr>
      </w:pPr>
    </w:p>
    <w:p w:rsidR="0050256F" w:rsidRDefault="0050256F"/>
    <w:p w:rsidR="0050256F" w:rsidRDefault="0050256F"/>
    <w:p w:rsidR="00C3778C" w:rsidRDefault="00C3778C"/>
    <w:p w:rsidR="00C3778C" w:rsidRDefault="00C3778C"/>
    <w:p w:rsidR="00C3778C" w:rsidRDefault="00C3778C"/>
    <w:p w:rsidR="00C3778C" w:rsidRDefault="00C3778C"/>
    <w:p w:rsidR="00C3778C" w:rsidRDefault="00C3778C"/>
    <w:p w:rsidR="00C3778C" w:rsidRDefault="00C3778C"/>
    <w:p w:rsidR="00C3778C" w:rsidRDefault="00C3778C"/>
    <w:p w:rsidR="002809CF" w:rsidRDefault="002809CF"/>
    <w:p w:rsidR="00C3778C" w:rsidRDefault="00C3778C"/>
    <w:p w:rsidR="00C3778C" w:rsidRDefault="00C3778C"/>
    <w:p w:rsidR="0050256F" w:rsidRDefault="0050256F" w:rsidP="000B1320">
      <w:pPr>
        <w:pStyle w:val="Heading1"/>
      </w:pPr>
      <w:bookmarkStart w:id="8" w:name="_Toc532544565"/>
      <w:bookmarkStart w:id="9" w:name="_Toc512976"/>
      <w:r>
        <w:lastRenderedPageBreak/>
        <w:t>EXPLAIN THE PURPOSE OF THE PRODUCT</w:t>
      </w:r>
      <w:bookmarkEnd w:id="8"/>
      <w:bookmarkEnd w:id="9"/>
      <w:r>
        <w:t xml:space="preserve"> </w:t>
      </w:r>
    </w:p>
    <w:p w:rsidR="0050256F" w:rsidRPr="002809CF" w:rsidRDefault="0050256F" w:rsidP="0050256F">
      <w:pPr>
        <w:jc w:val="both"/>
        <w:rPr>
          <w:rFonts w:ascii="Calibri Light" w:hAnsi="Calibri Light"/>
          <w:sz w:val="22"/>
        </w:rPr>
      </w:pPr>
      <w:r w:rsidRPr="002809CF">
        <w:rPr>
          <w:rFonts w:ascii="Calibri Light" w:hAnsi="Calibri Light"/>
          <w:sz w:val="22"/>
        </w:rPr>
        <w:t>The purpose of this graphic product is inform</w:t>
      </w:r>
      <w:r w:rsidR="00646BF0" w:rsidRPr="002809CF">
        <w:rPr>
          <w:rFonts w:ascii="Calibri Light" w:hAnsi="Calibri Light"/>
          <w:sz w:val="22"/>
        </w:rPr>
        <w:t xml:space="preserve"> A</w:t>
      </w:r>
      <w:r w:rsidRPr="002809CF">
        <w:rPr>
          <w:rFonts w:ascii="Calibri Light" w:hAnsi="Calibri Light"/>
          <w:sz w:val="22"/>
        </w:rPr>
        <w:t xml:space="preserve">pple’s </w:t>
      </w:r>
      <w:r w:rsidR="00646BF0" w:rsidRPr="002809CF">
        <w:rPr>
          <w:rFonts w:ascii="Calibri Light" w:hAnsi="Calibri Light"/>
          <w:sz w:val="22"/>
        </w:rPr>
        <w:t xml:space="preserve">target </w:t>
      </w:r>
      <w:r w:rsidRPr="002809CF">
        <w:rPr>
          <w:rFonts w:ascii="Calibri Light" w:hAnsi="Calibri Light"/>
          <w:sz w:val="22"/>
        </w:rPr>
        <w:t xml:space="preserve">audience that they are releasing a new laptop. The purpose of this advertisement is to attract their </w:t>
      </w:r>
      <w:r w:rsidR="00646BF0" w:rsidRPr="002809CF">
        <w:rPr>
          <w:rFonts w:ascii="Calibri Light" w:hAnsi="Calibri Light"/>
          <w:sz w:val="22"/>
        </w:rPr>
        <w:t xml:space="preserve">target </w:t>
      </w:r>
      <w:r w:rsidRPr="002809CF">
        <w:rPr>
          <w:rFonts w:ascii="Calibri Light" w:hAnsi="Calibri Light"/>
          <w:sz w:val="22"/>
        </w:rPr>
        <w:t xml:space="preserve">audience’s attention and make them buy their laptop when it comes out. </w:t>
      </w:r>
      <w:r w:rsidR="00CF146D" w:rsidRPr="002809CF">
        <w:rPr>
          <w:rFonts w:ascii="Calibri Light" w:hAnsi="Calibri Light"/>
          <w:sz w:val="22"/>
        </w:rPr>
        <w:t xml:space="preserve"> Another purpose of the product is to inform Apples audience that </w:t>
      </w:r>
      <w:r w:rsidR="00C3778C" w:rsidRPr="002809CF">
        <w:rPr>
          <w:rFonts w:ascii="Calibri Light" w:hAnsi="Calibri Light"/>
          <w:sz w:val="22"/>
        </w:rPr>
        <w:t>their new product is faster, lighter and better than any other competing product.</w:t>
      </w:r>
    </w:p>
    <w:p w:rsidR="0050256F" w:rsidRDefault="00CF146D" w:rsidP="000B1320">
      <w:pPr>
        <w:pStyle w:val="Heading1"/>
      </w:pPr>
      <w:bookmarkStart w:id="10" w:name="_Toc512977"/>
      <w:r>
        <w:t>EXPLAIN THE MAIN FEATURES OF THE PRODUCT</w:t>
      </w:r>
      <w:bookmarkEnd w:id="10"/>
    </w:p>
    <w:p w:rsidR="0050256F" w:rsidRPr="002809CF" w:rsidRDefault="0050256F" w:rsidP="0050256F">
      <w:pPr>
        <w:jc w:val="both"/>
        <w:rPr>
          <w:rFonts w:ascii="Calibri Light" w:hAnsi="Calibri Light"/>
          <w:sz w:val="22"/>
        </w:rPr>
      </w:pPr>
      <w:r w:rsidRPr="002809CF">
        <w:rPr>
          <w:rFonts w:ascii="Calibri Light" w:hAnsi="Calibri Light"/>
          <w:sz w:val="22"/>
        </w:rPr>
        <w:t>A feature of this advertisement is a picture of their new product which lets their audience know what it looks like. They are also implying that their laptop is faster and better than other laptops produced by other companies. From looking at the text on the poster they have included the laptops name at the top middle part of the poster in large writing, this is so the audience done miss it, even if they don’t get a chance to see the picture they would at least have the chance to see the name of the laptop and they could do their own research. Also from analysing the text you can see that this laptop is going to be lighter as they have added a full top after the word light. ‘Light. In addition, you can see that the laptop is going to be different from other laptops ‘years ahead’ is implying that Apples laptop’s technology will be more advanced compared to other competitors. On this advertisement poster there isn’t a lot of colour except gold which is the colour of the laptop, white which is the colour of the background and black which is the colour of the text. The texture of the poster looks smooth as there is no hard corners everything has round corners, they don’t this so it matches with the laptop. The way they have positioned things on the poster. A bitmap displays colour of each pixel in the display space. The file format of bitmap images is JPEG. The apple advertisement is a bitmap because if you it has thousands of pixels mixed together to make the image.</w:t>
      </w:r>
    </w:p>
    <w:p w:rsidR="0050256F" w:rsidRDefault="0050256F"/>
    <w:p w:rsidR="002809CF" w:rsidRDefault="002809CF"/>
    <w:p w:rsidR="002809CF" w:rsidRDefault="002809CF"/>
    <w:p w:rsidR="0050256F" w:rsidRDefault="0050256F"/>
    <w:p w:rsidR="0050256F" w:rsidRDefault="0050256F">
      <w:r>
        <w:rPr>
          <w:rFonts w:ascii="Calibri Light" w:hAnsi="Calibri Light"/>
          <w:noProof/>
          <w:sz w:val="24"/>
          <w:lang w:eastAsia="en-GB"/>
        </w:rPr>
        <w:drawing>
          <wp:anchor distT="0" distB="0" distL="114300" distR="114300" simplePos="0" relativeHeight="251663360" behindDoc="0" locked="0" layoutInCell="1" allowOverlap="1" wp14:anchorId="004BFCE6" wp14:editId="7E31C26B">
            <wp:simplePos x="0" y="0"/>
            <wp:positionH relativeFrom="column">
              <wp:posOffset>4309607</wp:posOffset>
            </wp:positionH>
            <wp:positionV relativeFrom="paragraph">
              <wp:posOffset>106432</wp:posOffset>
            </wp:positionV>
            <wp:extent cx="1582310" cy="1240403"/>
            <wp:effectExtent l="0" t="0" r="18415" b="17145"/>
            <wp:wrapNone/>
            <wp:docPr id="4" name="Text Box 5"/>
            <wp:cNvGraphicFramePr/>
            <a:graphic xmlns:a="http://purl.oclc.org/ooxml/drawingml/main">
              <a:graphicData uri="http://schemas.microsoft.com/office/word/2010/wordprocessingShape">
                <wp:wsp>
                  <wp:cNvSpPr txBox="1"/>
                  <wp:spPr>
                    <a:xfrm>
                      <a:off x="0" y="0"/>
                      <a:ext cx="1582310" cy="1240403"/>
                    </a:xfrm>
                    <a:prstGeom prst="rect">
                      <a:avLst/>
                    </a:prstGeom>
                    <a:ln/>
                  </wp:spPr>
                  <wp:style>
                    <a:lnRef idx="2">
                      <a:schemeClr val="accent1"/>
                    </a:lnRef>
                    <a:fillRef idx="1">
                      <a:schemeClr val="lt1"/>
                    </a:fillRef>
                    <a:effectRef idx="0">
                      <a:schemeClr val="accent1"/>
                    </a:effectRef>
                    <a:fontRef idx="minor">
                      <a:schemeClr val="dk1"/>
                    </a:fontRef>
                  </wp:style>
                  <wp:txbx>
                    <wne:txbxContent>
                      <w:p w:rsidR="0050256F" w:rsidRPr="00295BB9" w:rsidRDefault="00295BB9" w:rsidP="0050256F">
                        <w:pPr>
                          <w:rPr>
                            <w:rFonts w:ascii="Calibri Light" w:hAnsi="Calibri Light"/>
                            <w:sz w:val="24"/>
                          </w:rPr>
                        </w:pPr>
                        <w:r>
                          <w:rPr>
                            <w:rFonts w:ascii="Calibri Light" w:hAnsi="Calibri Light"/>
                            <w:sz w:val="24"/>
                          </w:rPr>
                          <w:t>Thousands of p</w:t>
                        </w:r>
                        <w:r w:rsidR="0050256F" w:rsidRPr="00295BB9">
                          <w:rPr>
                            <w:rFonts w:ascii="Calibri Light" w:hAnsi="Calibri Light"/>
                            <w:sz w:val="24"/>
                          </w:rPr>
                          <w:t xml:space="preserve">ixels </w:t>
                        </w:r>
                        <w:r>
                          <w:rPr>
                            <w:rFonts w:ascii="Calibri Light" w:hAnsi="Calibri Light"/>
                            <w:sz w:val="24"/>
                          </w:rPr>
                          <w:t>are put together to make the final image which makes the quality clearer.</w:t>
                        </w:r>
                      </w:p>
                    </wne:txbxContent>
                  </wp:txbx>
                  <wp:bodyPr vert="horz" wrap="square" lIns="91440" tIns="45720" rIns="91440" bIns="45720" anchor="t" anchorCtr="0" compatLnSpc="1">
                    <a:noAutofit/>
                  </wp:bodyPr>
                </wp:wsp>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61312" behindDoc="0" locked="0" layoutInCell="1" allowOverlap="1" wp14:anchorId="55FC6BEC" wp14:editId="4FC517EC">
            <wp:simplePos x="0" y="0"/>
            <wp:positionH relativeFrom="column">
              <wp:posOffset>0</wp:posOffset>
            </wp:positionH>
            <wp:positionV relativeFrom="paragraph">
              <wp:posOffset>0</wp:posOffset>
            </wp:positionV>
            <wp:extent cx="3663443" cy="2421093"/>
            <wp:effectExtent l="0" t="0" r="0" b="0"/>
            <wp:wrapNone/>
            <wp:docPr id="3" name="Picture 4"/>
            <wp:cNvGraphicFramePr/>
            <a:graphic xmlns:a="http://purl.oclc.org/ooxml/drawingml/main">
              <a:graphicData uri="http://purl.oclc.org/ooxml/drawingml/picture">
                <pic:pic xmlns:pic="http://purl.oclc.org/ooxml/drawingml/picture">
                  <pic:nvPicPr>
                    <pic:cNvPr id="0" name=""/>
                    <pic:cNvPicPr/>
                  </pic:nvPicPr>
                  <pic:blipFill>
                    <a:blip r:embed="rId8"/>
                    <a:srcRect l="31.64%" t="37.992%" r="43.367%" b="32.643%"/>
                    <a:stretch>
                      <a:fillRect/>
                    </a:stretch>
                  </pic:blipFill>
                  <pic:spPr>
                    <a:xfrm>
                      <a:off x="0" y="0"/>
                      <a:ext cx="3663443" cy="2421093"/>
                    </a:xfrm>
                    <a:prstGeom prst="rect">
                      <a:avLst/>
                    </a:prstGeom>
                    <a:noFill/>
                    <a:ln>
                      <a:noFill/>
                      <a:prstDash/>
                    </a:ln>
                  </pic:spPr>
                </pic:pic>
              </a:graphicData>
            </a:graphic>
          </wp:anchor>
        </w:drawing>
      </w:r>
    </w:p>
    <w:p w:rsidR="0050256F" w:rsidRPr="0050256F" w:rsidRDefault="009955F9" w:rsidP="0050256F">
      <w:r>
        <w:rPr>
          <w:noProof/>
          <w:lang w:eastAsia="en-GB"/>
        </w:rPr>
        <w:drawing>
          <wp:anchor distT="0" distB="0" distL="114300" distR="114300" simplePos="0" relativeHeight="251666432" behindDoc="0" locked="0" layoutInCell="1" allowOverlap="1" wp14:anchorId="573394BF" wp14:editId="70DE3F52">
            <wp:simplePos x="0" y="0"/>
            <wp:positionH relativeFrom="column">
              <wp:posOffset>2059388</wp:posOffset>
            </wp:positionH>
            <wp:positionV relativeFrom="paragraph">
              <wp:posOffset>70430</wp:posOffset>
            </wp:positionV>
            <wp:extent cx="2250219" cy="938254"/>
            <wp:effectExtent l="38100" t="0" r="17145" b="71755"/>
            <wp:wrapNone/>
            <wp:docPr id="5" name="Straight Arrow Connector 5"/>
            <wp:cNvGraphicFramePr/>
            <a:graphic xmlns:a="http://purl.oclc.org/ooxml/drawingml/main">
              <a:graphicData uri="http://schemas.microsoft.com/office/word/2010/wordprocessingShape">
                <wp:wsp>
                  <wp:cNvCnPr/>
                  <wp:spPr>
                    <a:xfrm flipH="1">
                      <a:off x="0" y="0"/>
                      <a:ext cx="2250219" cy="938254"/>
                    </a:xfrm>
                    <a:prstGeom prst="straightConnector1">
                      <a:avLst/>
                    </a:prstGeom>
                    <a:ln>
                      <a:tailEnd type="triangle"/>
                    </a:ln>
                  </wp:spPr>
                  <wp:style>
                    <a:lnRef idx="1">
                      <a:schemeClr val="accent1"/>
                    </a:lnRef>
                    <a:fillRef idx="0">
                      <a:schemeClr val="accent1"/>
                    </a:fillRef>
                    <a:effectRef idx="0">
                      <a:schemeClr val="accent1"/>
                    </a:effectRef>
                    <a:fontRef idx="minor">
                      <a:schemeClr val="tx1"/>
                    </a:fontRef>
                  </wp:style>
                  <wp:bodyPr/>
                </wp:wsp>
              </a:graphicData>
            </a:graphic>
          </wp:anchor>
        </w:drawing>
      </w:r>
    </w:p>
    <w:p w:rsidR="0050256F" w:rsidRPr="0050256F" w:rsidRDefault="0050256F" w:rsidP="0050256F"/>
    <w:p w:rsidR="0050256F" w:rsidRPr="0050256F" w:rsidRDefault="0050256F" w:rsidP="0050256F"/>
    <w:p w:rsidR="0050256F" w:rsidRPr="0050256F" w:rsidRDefault="0050256F" w:rsidP="0050256F"/>
    <w:p w:rsidR="0050256F" w:rsidRPr="0050256F" w:rsidRDefault="0050256F" w:rsidP="0050256F"/>
    <w:p w:rsidR="0050256F" w:rsidRPr="0050256F" w:rsidRDefault="0050256F" w:rsidP="0050256F"/>
    <w:p w:rsidR="0050256F" w:rsidRDefault="0050256F" w:rsidP="0050256F"/>
    <w:p w:rsidR="0050256F" w:rsidRDefault="0050256F" w:rsidP="0050256F">
      <w:pPr>
        <w:tabs>
          <w:tab w:val="start" w:pos="318.05pt"/>
        </w:tabs>
      </w:pPr>
      <w:r>
        <w:tab/>
      </w:r>
    </w:p>
    <w:p w:rsidR="0050256F" w:rsidRDefault="0050256F" w:rsidP="0050256F">
      <w:pPr>
        <w:pStyle w:val="Heading1"/>
      </w:pPr>
      <w:bookmarkStart w:id="11" w:name="_Toc532544566"/>
      <w:bookmarkStart w:id="12" w:name="_Toc512978"/>
      <w:r>
        <w:lastRenderedPageBreak/>
        <w:t>REVIEW WHETHER THE GRAPHIC PRODUCT IS FIT FOR PURPOSE</w:t>
      </w:r>
      <w:bookmarkEnd w:id="11"/>
      <w:bookmarkEnd w:id="12"/>
    </w:p>
    <w:p w:rsidR="0050256F" w:rsidRPr="002809CF" w:rsidRDefault="0050256F" w:rsidP="0050256F">
      <w:pPr>
        <w:jc w:val="both"/>
        <w:rPr>
          <w:rFonts w:ascii="Calibri Light" w:hAnsi="Calibri Light"/>
          <w:sz w:val="22"/>
        </w:rPr>
      </w:pPr>
      <w:r w:rsidRPr="002809CF">
        <w:rPr>
          <w:rFonts w:ascii="Calibri Light" w:hAnsi="Calibri Light"/>
          <w:sz w:val="22"/>
        </w:rPr>
        <w:t xml:space="preserve">Looking at apples advert I can tell that their intended affect is to invoke emotion because when people see their advert they would want to know more about it, whether it has new features or if you can connect it to your phone and FaceTime. This advert also informs people that their laptops are better than other companies laptop’s. I think that this advert is aimed at adults and people who have jobs as Apples devices are quite expensive. The gender aimed at this advert is for everyone as they do not specify their products to a gender meaning anyone can go and buy any of their products. The age aimed at these products is towards 18+ as apple products can be quite expensive so young teenagers won’t be able to buy them. This product would make Apples audience interested because Apple is known for having a lot of features on their products so people would want to know what features the laptop has. </w:t>
      </w:r>
    </w:p>
    <w:tbl>
      <w:tblPr>
        <w:tblStyle w:val="GridTable4-Accent1"/>
        <w:tblpPr w:leftFromText="180" w:rightFromText="180" w:vertAnchor="text" w:horzAnchor="margin" w:tblpY="582"/>
        <w:tblW w:w="455pt" w:type="dxa"/>
        <w:tblLook w:firstRow="1" w:lastRow="0" w:firstColumn="1" w:lastColumn="0" w:noHBand="0" w:noVBand="1"/>
      </w:tblPr>
      <w:tblGrid>
        <w:gridCol w:w="4550"/>
        <w:gridCol w:w="4550"/>
      </w:tblGrid>
      <w:tr w:rsidR="002A4D67" w:rsidTr="00FE0A34">
        <w:trPr>
          <w:cnfStyle w:firstRow="1" w:lastRow="0" w:firstColumn="0" w:lastColumn="0" w:oddVBand="0" w:evenVBand="0" w:oddHBand="0" w:evenHBand="0" w:firstRowFirstColumn="0" w:firstRowLastColumn="0" w:lastRowFirstColumn="0" w:lastRowLastColumn="0"/>
          <w:trHeight w:val="278"/>
        </w:trPr>
        <w:tc>
          <w:tcPr>
            <w:cnfStyle w:firstRow="0" w:lastRow="0" w:firstColumn="1" w:lastColumn="0" w:oddVBand="0" w:evenVBand="0" w:oddHBand="0" w:evenHBand="0" w:firstRowFirstColumn="0" w:firstRowLastColumn="0" w:lastRowFirstColumn="0" w:lastRowLastColumn="0"/>
            <w:tcW w:w="227.50pt" w:type="dxa"/>
          </w:tcPr>
          <w:p w:rsidR="002A4D67" w:rsidRPr="00C12338" w:rsidRDefault="00295BB9" w:rsidP="002A4D67">
            <w:pPr>
              <w:jc w:val="both"/>
              <w:rPr>
                <w:rFonts w:asciiTheme="majorHAnsi" w:hAnsiTheme="majorHAnsi"/>
                <w:b w:val="0"/>
                <w:sz w:val="24"/>
              </w:rPr>
            </w:pPr>
            <w:bookmarkStart w:id="13" w:name="_Toc532544567"/>
            <w:r>
              <w:rPr>
                <w:rFonts w:asciiTheme="majorHAnsi" w:hAnsiTheme="majorHAnsi"/>
                <w:b w:val="0"/>
                <w:sz w:val="24"/>
              </w:rPr>
              <w:t>Strength</w:t>
            </w:r>
          </w:p>
        </w:tc>
        <w:tc>
          <w:tcPr>
            <w:tcW w:w="227.50pt" w:type="dxa"/>
          </w:tcPr>
          <w:p w:rsidR="002A4D67" w:rsidRPr="00C12338" w:rsidRDefault="00295BB9" w:rsidP="00295BB9">
            <w:pPr>
              <w:jc w:val="both"/>
              <w:cnfStyle w:firstRow="1" w:lastRow="0" w:firstColumn="0" w:lastColumn="0" w:oddVBand="0" w:evenVBand="0" w:oddHBand="0" w:evenHBand="0" w:firstRowFirstColumn="0" w:firstRowLastColumn="0" w:lastRowFirstColumn="0" w:lastRowLastColumn="0"/>
              <w:rPr>
                <w:rFonts w:asciiTheme="majorHAnsi" w:hAnsiTheme="majorHAnsi"/>
                <w:b w:val="0"/>
                <w:sz w:val="24"/>
              </w:rPr>
            </w:pPr>
            <w:r>
              <w:rPr>
                <w:rFonts w:asciiTheme="majorHAnsi" w:hAnsiTheme="majorHAnsi"/>
                <w:b w:val="0"/>
                <w:sz w:val="24"/>
              </w:rPr>
              <w:t>Weakness</w:t>
            </w:r>
          </w:p>
        </w:tc>
      </w:tr>
      <w:tr w:rsidR="002A4D67" w:rsidTr="00FE0A34">
        <w:trPr>
          <w:cnfStyle w:firstRow="0" w:lastRow="0" w:firstColumn="0" w:lastColumn="0" w:oddVBand="0" w:evenVBand="0" w:oddHBand="1" w:evenHBand="0" w:firstRowFirstColumn="0" w:firstRowLastColumn="0" w:lastRowFirstColumn="0" w:lastRowLastColumn="0"/>
          <w:trHeight w:val="278"/>
        </w:trPr>
        <w:tc>
          <w:tcPr>
            <w:cnfStyle w:firstRow="0" w:lastRow="0" w:firstColumn="1" w:lastColumn="0" w:oddVBand="0" w:evenVBand="0" w:oddHBand="0" w:evenHBand="0" w:firstRowFirstColumn="0" w:firstRowLastColumn="0" w:lastRowFirstColumn="0" w:lastRowLastColumn="0"/>
            <w:tcW w:w="227.50pt" w:type="dxa"/>
          </w:tcPr>
          <w:p w:rsidR="002A4D67" w:rsidRPr="002809CF" w:rsidRDefault="002A4D67" w:rsidP="002A4D67">
            <w:pPr>
              <w:jc w:val="both"/>
              <w:rPr>
                <w:rFonts w:asciiTheme="majorHAnsi" w:hAnsiTheme="majorHAnsi"/>
                <w:b w:val="0"/>
                <w:sz w:val="22"/>
              </w:rPr>
            </w:pPr>
            <w:r w:rsidRPr="002809CF">
              <w:rPr>
                <w:rFonts w:asciiTheme="majorHAnsi" w:hAnsiTheme="majorHAnsi"/>
                <w:b w:val="0"/>
                <w:sz w:val="22"/>
              </w:rPr>
              <w:t>You can see the whole product</w:t>
            </w:r>
          </w:p>
        </w:tc>
        <w:tc>
          <w:tcPr>
            <w:tcW w:w="227.50pt" w:type="dxa"/>
          </w:tcPr>
          <w:p w:rsidR="002A4D67" w:rsidRPr="002809CF" w:rsidRDefault="002A4D67" w:rsidP="002A4D67">
            <w:pPr>
              <w:jc w:val="both"/>
              <w:cnfStyle w:firstRow="0" w:lastRow="0" w:firstColumn="0" w:lastColumn="0" w:oddVBand="0" w:evenVBand="0" w:oddHBand="1" w:evenHBand="0" w:firstRowFirstColumn="0" w:firstRowLastColumn="0" w:lastRowFirstColumn="0" w:lastRowLastColumn="0"/>
              <w:rPr>
                <w:rFonts w:asciiTheme="majorHAnsi" w:hAnsiTheme="majorHAnsi"/>
                <w:sz w:val="22"/>
              </w:rPr>
            </w:pPr>
            <w:r w:rsidRPr="002809CF">
              <w:rPr>
                <w:rFonts w:asciiTheme="majorHAnsi" w:hAnsiTheme="majorHAnsi"/>
                <w:sz w:val="22"/>
              </w:rPr>
              <w:t>Doesn’t give a release date</w:t>
            </w:r>
          </w:p>
        </w:tc>
      </w:tr>
      <w:tr w:rsidR="002A4D67" w:rsidTr="00FE0A34">
        <w:trPr>
          <w:trHeight w:val="287"/>
        </w:trPr>
        <w:tc>
          <w:tcPr>
            <w:cnfStyle w:firstRow="0" w:lastRow="0" w:firstColumn="1" w:lastColumn="0" w:oddVBand="0" w:evenVBand="0" w:oddHBand="0" w:evenHBand="0" w:firstRowFirstColumn="0" w:firstRowLastColumn="0" w:lastRowFirstColumn="0" w:lastRowLastColumn="0"/>
            <w:tcW w:w="227.50pt" w:type="dxa"/>
          </w:tcPr>
          <w:p w:rsidR="002A4D67" w:rsidRPr="002809CF" w:rsidRDefault="002A4D67" w:rsidP="002A4D67">
            <w:pPr>
              <w:jc w:val="both"/>
              <w:rPr>
                <w:rFonts w:asciiTheme="majorHAnsi" w:hAnsiTheme="majorHAnsi"/>
                <w:b w:val="0"/>
                <w:sz w:val="22"/>
              </w:rPr>
            </w:pPr>
            <w:r w:rsidRPr="002809CF">
              <w:rPr>
                <w:rFonts w:asciiTheme="majorHAnsi" w:hAnsiTheme="majorHAnsi"/>
                <w:b w:val="0"/>
                <w:sz w:val="22"/>
              </w:rPr>
              <w:t>The advert is in high quality</w:t>
            </w:r>
          </w:p>
        </w:tc>
        <w:tc>
          <w:tcPr>
            <w:tcW w:w="227.50pt" w:type="dxa"/>
          </w:tcPr>
          <w:p w:rsidR="002A4D67" w:rsidRPr="002809CF" w:rsidRDefault="002A4D67" w:rsidP="002A4D67">
            <w:pPr>
              <w:jc w:val="both"/>
              <w:cnfStyle w:firstRow="0" w:lastRow="0" w:firstColumn="0" w:lastColumn="0" w:oddVBand="0" w:evenVBand="0" w:oddHBand="0" w:evenHBand="0" w:firstRowFirstColumn="0" w:firstRowLastColumn="0" w:lastRowFirstColumn="0" w:lastRowLastColumn="0"/>
              <w:rPr>
                <w:rFonts w:asciiTheme="majorHAnsi" w:hAnsiTheme="majorHAnsi"/>
                <w:sz w:val="22"/>
              </w:rPr>
            </w:pPr>
            <w:r w:rsidRPr="002809CF">
              <w:rPr>
                <w:rFonts w:asciiTheme="majorHAnsi" w:hAnsiTheme="majorHAnsi"/>
                <w:sz w:val="22"/>
              </w:rPr>
              <w:t>Simple advertisement</w:t>
            </w:r>
          </w:p>
        </w:tc>
      </w:tr>
      <w:tr w:rsidR="002A4D67" w:rsidTr="00FE0A34">
        <w:trPr>
          <w:cnfStyle w:firstRow="0" w:lastRow="0" w:firstColumn="0" w:lastColumn="0" w:oddVBand="0" w:evenVBand="0" w:oddHBand="1" w:evenHBand="0" w:firstRowFirstColumn="0" w:firstRowLastColumn="0" w:lastRowFirstColumn="0" w:lastRowLastColumn="0"/>
          <w:trHeight w:val="485"/>
        </w:trPr>
        <w:tc>
          <w:tcPr>
            <w:cnfStyle w:firstRow="0" w:lastRow="0" w:firstColumn="1" w:lastColumn="0" w:oddVBand="0" w:evenVBand="0" w:oddHBand="0" w:evenHBand="0" w:firstRowFirstColumn="0" w:firstRowLastColumn="0" w:lastRowFirstColumn="0" w:lastRowLastColumn="0"/>
            <w:tcW w:w="227.50pt" w:type="dxa"/>
          </w:tcPr>
          <w:p w:rsidR="002A4D67" w:rsidRPr="002809CF" w:rsidRDefault="002A4D67" w:rsidP="002A4D67">
            <w:pPr>
              <w:jc w:val="both"/>
              <w:rPr>
                <w:rFonts w:asciiTheme="majorHAnsi" w:hAnsiTheme="majorHAnsi"/>
                <w:b w:val="0"/>
                <w:sz w:val="22"/>
              </w:rPr>
            </w:pPr>
          </w:p>
        </w:tc>
        <w:tc>
          <w:tcPr>
            <w:tcW w:w="227.50pt" w:type="dxa"/>
          </w:tcPr>
          <w:p w:rsidR="002A4D67" w:rsidRPr="002809CF" w:rsidRDefault="002A4D67" w:rsidP="002A4D67">
            <w:pPr>
              <w:jc w:val="both"/>
              <w:cnfStyle w:firstRow="0" w:lastRow="0" w:firstColumn="0" w:lastColumn="0" w:oddVBand="0" w:evenVBand="0" w:oddHBand="1" w:evenHBand="0" w:firstRowFirstColumn="0" w:firstRowLastColumn="0" w:lastRowFirstColumn="0" w:lastRowLastColumn="0"/>
              <w:rPr>
                <w:rFonts w:asciiTheme="majorHAnsi" w:hAnsiTheme="majorHAnsi"/>
                <w:sz w:val="22"/>
              </w:rPr>
            </w:pPr>
            <w:r w:rsidRPr="002809CF">
              <w:rPr>
                <w:rFonts w:asciiTheme="majorHAnsi" w:hAnsiTheme="majorHAnsi"/>
                <w:sz w:val="22"/>
              </w:rPr>
              <w:t>You don’t get a lot of information about the product</w:t>
            </w:r>
          </w:p>
        </w:tc>
      </w:tr>
      <w:tr w:rsidR="002A4D67" w:rsidTr="00FE0A34">
        <w:trPr>
          <w:trHeight w:val="278"/>
        </w:trPr>
        <w:tc>
          <w:tcPr>
            <w:cnfStyle w:firstRow="0" w:lastRow="0" w:firstColumn="1" w:lastColumn="0" w:oddVBand="0" w:evenVBand="0" w:oddHBand="0" w:evenHBand="0" w:firstRowFirstColumn="0" w:firstRowLastColumn="0" w:lastRowFirstColumn="0" w:lastRowLastColumn="0"/>
            <w:tcW w:w="227.50pt" w:type="dxa"/>
          </w:tcPr>
          <w:p w:rsidR="002A4D67" w:rsidRPr="002809CF" w:rsidRDefault="002A4D67" w:rsidP="002A4D67">
            <w:pPr>
              <w:jc w:val="both"/>
              <w:rPr>
                <w:rFonts w:asciiTheme="majorHAnsi" w:hAnsiTheme="majorHAnsi"/>
                <w:b w:val="0"/>
                <w:sz w:val="22"/>
              </w:rPr>
            </w:pPr>
          </w:p>
        </w:tc>
        <w:tc>
          <w:tcPr>
            <w:tcW w:w="227.50pt" w:type="dxa"/>
          </w:tcPr>
          <w:p w:rsidR="002A4D67" w:rsidRPr="002809CF" w:rsidRDefault="009955F9" w:rsidP="002A4D67">
            <w:pPr>
              <w:jc w:val="both"/>
              <w:cnfStyle w:firstRow="0" w:lastRow="0" w:firstColumn="0" w:lastColumn="0" w:oddVBand="0" w:evenVBand="0" w:oddHBand="0" w:evenHBand="0" w:firstRowFirstColumn="0" w:firstRowLastColumn="0" w:lastRowFirstColumn="0" w:lastRowLastColumn="0"/>
              <w:rPr>
                <w:rFonts w:asciiTheme="majorHAnsi" w:hAnsiTheme="majorHAnsi"/>
                <w:sz w:val="22"/>
              </w:rPr>
            </w:pPr>
            <w:r w:rsidRPr="002809CF">
              <w:rPr>
                <w:rFonts w:asciiTheme="majorHAnsi" w:hAnsiTheme="majorHAnsi"/>
                <w:sz w:val="22"/>
              </w:rPr>
              <w:t>Does not give a release date</w:t>
            </w:r>
          </w:p>
        </w:tc>
      </w:tr>
      <w:tr w:rsidR="002A4D67" w:rsidTr="00FE0A34">
        <w:trPr>
          <w:cnfStyle w:firstRow="0" w:lastRow="0" w:firstColumn="0" w:lastColumn="0" w:oddVBand="0" w:evenVBand="0" w:oddHBand="1" w:evenHBand="0" w:firstRowFirstColumn="0" w:firstRowLastColumn="0" w:lastRowFirstColumn="0" w:lastRowLastColumn="0"/>
          <w:trHeight w:val="278"/>
        </w:trPr>
        <w:tc>
          <w:tcPr>
            <w:cnfStyle w:firstRow="0" w:lastRow="0" w:firstColumn="1" w:lastColumn="0" w:oddVBand="0" w:evenVBand="0" w:oddHBand="0" w:evenHBand="0" w:firstRowFirstColumn="0" w:firstRowLastColumn="0" w:lastRowFirstColumn="0" w:lastRowLastColumn="0"/>
            <w:tcW w:w="227.50pt" w:type="dxa"/>
          </w:tcPr>
          <w:p w:rsidR="002A4D67" w:rsidRPr="002809CF" w:rsidRDefault="002A4D67" w:rsidP="002A4D67">
            <w:pPr>
              <w:jc w:val="both"/>
              <w:rPr>
                <w:rFonts w:asciiTheme="majorHAnsi" w:hAnsiTheme="majorHAnsi"/>
                <w:b w:val="0"/>
                <w:sz w:val="22"/>
              </w:rPr>
            </w:pPr>
          </w:p>
        </w:tc>
        <w:tc>
          <w:tcPr>
            <w:tcW w:w="227.50pt" w:type="dxa"/>
          </w:tcPr>
          <w:p w:rsidR="002A4D67" w:rsidRPr="002809CF" w:rsidRDefault="002A4D67" w:rsidP="002A4D67">
            <w:pPr>
              <w:jc w:val="both"/>
              <w:cnfStyle w:firstRow="0" w:lastRow="0" w:firstColumn="0" w:lastColumn="0" w:oddVBand="0" w:evenVBand="0" w:oddHBand="1" w:evenHBand="0" w:firstRowFirstColumn="0" w:firstRowLastColumn="0" w:lastRowFirstColumn="0" w:lastRowLastColumn="0"/>
              <w:rPr>
                <w:rFonts w:asciiTheme="majorHAnsi" w:hAnsiTheme="majorHAnsi"/>
                <w:sz w:val="22"/>
              </w:rPr>
            </w:pPr>
          </w:p>
        </w:tc>
      </w:tr>
    </w:tbl>
    <w:p w:rsidR="0050256F" w:rsidRDefault="0050256F" w:rsidP="0050256F">
      <w:pPr>
        <w:pStyle w:val="Heading1"/>
      </w:pPr>
      <w:bookmarkStart w:id="14" w:name="_Toc512979"/>
      <w:r>
        <w:t>STRENGTH AND WEAKNESS OF THE GRAPHIC PRODUCT</w:t>
      </w:r>
      <w:bookmarkEnd w:id="13"/>
      <w:bookmarkEnd w:id="14"/>
    </w:p>
    <w:p w:rsidR="0050256F" w:rsidRDefault="0050256F" w:rsidP="0050256F">
      <w:pPr>
        <w:jc w:val="both"/>
        <w:rPr>
          <w:rFonts w:ascii="Calibri Light" w:hAnsi="Calibri Light"/>
          <w:sz w:val="24"/>
        </w:rPr>
      </w:pPr>
    </w:p>
    <w:p w:rsidR="007C19BA" w:rsidRDefault="007C19BA" w:rsidP="0050256F">
      <w:pPr>
        <w:jc w:val="both"/>
        <w:rPr>
          <w:rFonts w:ascii="Calibri Light" w:hAnsi="Calibri Light"/>
          <w:sz w:val="24"/>
        </w:rPr>
      </w:pPr>
    </w:p>
    <w:p w:rsidR="0050256F" w:rsidRDefault="0050256F" w:rsidP="0050256F">
      <w:pPr>
        <w:tabs>
          <w:tab w:val="start" w:pos="318.05pt"/>
        </w:tabs>
      </w:pPr>
    </w:p>
    <w:p w:rsidR="0050256F" w:rsidRDefault="0050256F" w:rsidP="0050256F">
      <w:pPr>
        <w:tabs>
          <w:tab w:val="start" w:pos="318.05pt"/>
        </w:tabs>
      </w:pPr>
    </w:p>
    <w:p w:rsidR="0050256F" w:rsidRDefault="0050256F" w:rsidP="0050256F">
      <w:pPr>
        <w:tabs>
          <w:tab w:val="start" w:pos="318.05pt"/>
        </w:tabs>
      </w:pPr>
    </w:p>
    <w:p w:rsidR="0050256F" w:rsidRDefault="0050256F" w:rsidP="0050256F">
      <w:pPr>
        <w:tabs>
          <w:tab w:val="start" w:pos="318.05pt"/>
        </w:tabs>
      </w:pPr>
    </w:p>
    <w:p w:rsidR="0050256F" w:rsidRDefault="0050256F" w:rsidP="0050256F">
      <w:pPr>
        <w:tabs>
          <w:tab w:val="start" w:pos="318.05pt"/>
        </w:tabs>
      </w:pPr>
    </w:p>
    <w:p w:rsidR="0050256F" w:rsidRDefault="0050256F" w:rsidP="0050256F">
      <w:pPr>
        <w:tabs>
          <w:tab w:val="start" w:pos="318.05pt"/>
        </w:tabs>
      </w:pPr>
    </w:p>
    <w:p w:rsidR="0050256F" w:rsidRDefault="0050256F" w:rsidP="0050256F">
      <w:pPr>
        <w:tabs>
          <w:tab w:val="start" w:pos="318.05pt"/>
        </w:tabs>
      </w:pPr>
    </w:p>
    <w:p w:rsidR="008A7DE6" w:rsidRDefault="008A7DE6" w:rsidP="0050256F">
      <w:pPr>
        <w:tabs>
          <w:tab w:val="start" w:pos="318.05pt"/>
        </w:tabs>
      </w:pPr>
    </w:p>
    <w:p w:rsidR="002809CF" w:rsidRDefault="002809CF" w:rsidP="0050256F">
      <w:pPr>
        <w:tabs>
          <w:tab w:val="start" w:pos="318.05pt"/>
        </w:tabs>
      </w:pPr>
    </w:p>
    <w:p w:rsidR="002809CF" w:rsidRDefault="002809CF" w:rsidP="0050256F">
      <w:pPr>
        <w:tabs>
          <w:tab w:val="start" w:pos="318.05pt"/>
        </w:tabs>
      </w:pPr>
    </w:p>
    <w:p w:rsidR="0050256F" w:rsidRDefault="0050256F" w:rsidP="0050256F">
      <w:pPr>
        <w:tabs>
          <w:tab w:val="start" w:pos="318.05pt"/>
        </w:tabs>
      </w:pPr>
    </w:p>
    <w:p w:rsidR="0050256F" w:rsidRDefault="0050256F" w:rsidP="0050256F">
      <w:pPr>
        <w:tabs>
          <w:tab w:val="start" w:pos="318.05pt"/>
        </w:tabs>
      </w:pPr>
    </w:p>
    <w:p w:rsidR="0050256F" w:rsidRDefault="0050256F" w:rsidP="0050256F">
      <w:pPr>
        <w:tabs>
          <w:tab w:val="start" w:pos="318.05pt"/>
        </w:tabs>
      </w:pPr>
    </w:p>
    <w:p w:rsidR="0050256F" w:rsidRDefault="0050256F" w:rsidP="0050256F">
      <w:pPr>
        <w:tabs>
          <w:tab w:val="start" w:pos="318.05pt"/>
        </w:tabs>
      </w:pPr>
    </w:p>
    <w:p w:rsidR="0050256F" w:rsidRPr="00C3778C" w:rsidRDefault="0050256F" w:rsidP="0050256F">
      <w:pPr>
        <w:pStyle w:val="Heading1"/>
      </w:pPr>
      <w:bookmarkStart w:id="15" w:name="_Toc532544568"/>
      <w:bookmarkStart w:id="16" w:name="_Toc512980"/>
      <w:r w:rsidRPr="00C3778C">
        <w:t>INVESTIGATING PEPSI</w:t>
      </w:r>
      <w:r w:rsidR="00D72971">
        <w:t>’</w:t>
      </w:r>
      <w:r w:rsidRPr="00C3778C">
        <w:t>S GRAPHIC PRODUCT</w:t>
      </w:r>
      <w:bookmarkEnd w:id="15"/>
      <w:bookmarkEnd w:id="16"/>
    </w:p>
    <w:p w:rsidR="0050256F" w:rsidRPr="00C3778C" w:rsidRDefault="00CF146D" w:rsidP="0050256F">
      <w:pPr>
        <w:pStyle w:val="Heading2"/>
        <w:rPr>
          <w:sz w:val="22"/>
          <w:szCs w:val="22"/>
        </w:rPr>
      </w:pPr>
      <w:bookmarkStart w:id="17" w:name="_Toc532544569"/>
      <w:bookmarkStart w:id="18" w:name="_Toc512981"/>
      <w:r w:rsidRPr="00C3778C">
        <w:rPr>
          <w:caps w:val="0"/>
          <w:sz w:val="22"/>
          <w:szCs w:val="22"/>
        </w:rPr>
        <w:t>INTRODUCTION</w:t>
      </w:r>
      <w:bookmarkEnd w:id="17"/>
      <w:bookmarkEnd w:id="18"/>
    </w:p>
    <w:p w:rsidR="0050256F" w:rsidRPr="002809CF" w:rsidRDefault="00295BB9" w:rsidP="001478AF">
      <w:pPr>
        <w:jc w:val="both"/>
        <w:rPr>
          <w:rFonts w:ascii="Calibri Light" w:hAnsi="Calibri Light"/>
          <w:sz w:val="22"/>
        </w:rPr>
      </w:pPr>
      <w:r w:rsidRPr="002809CF">
        <w:rPr>
          <w:noProof/>
          <w:sz w:val="18"/>
          <w:lang w:eastAsia="en-GB"/>
        </w:rPr>
        <w:drawing>
          <wp:anchor distT="0" distB="0" distL="114300" distR="114300" simplePos="0" relativeHeight="251665408" behindDoc="1" locked="0" layoutInCell="1" allowOverlap="1" wp14:anchorId="19302820" wp14:editId="67800680">
            <wp:simplePos x="0" y="0"/>
            <wp:positionH relativeFrom="margin">
              <wp:posOffset>779201</wp:posOffset>
            </wp:positionH>
            <wp:positionV relativeFrom="paragraph">
              <wp:posOffset>607750</wp:posOffset>
            </wp:positionV>
            <wp:extent cx="4238045" cy="2663687"/>
            <wp:effectExtent l="0" t="0" r="0" b="3810"/>
            <wp:wrapNone/>
            <wp:docPr id="6" name="Picture 6"/>
            <wp:cNvGraphicFramePr/>
            <a:graphic xmlns:a="http://purl.oclc.org/ooxml/drawingml/main">
              <a:graphicData uri="http://purl.oclc.org/ooxml/drawingml/picture">
                <pic:pic xmlns:pic="http://purl.oclc.org/ooxml/drawingml/picture">
                  <pic:nvPicPr>
                    <pic:cNvPr id="0" name=""/>
                    <pic:cNvPicPr/>
                  </pic:nvPicPr>
                  <pic:blipFill>
                    <a:blip r:embed="rId9"/>
                    <a:srcRect l="16.977%" t="39.482%" r="52.266%" b="29.427%"/>
                    <a:stretch>
                      <a:fillRect/>
                    </a:stretch>
                  </pic:blipFill>
                  <pic:spPr>
                    <a:xfrm>
                      <a:off x="0" y="0"/>
                      <a:ext cx="4238045" cy="2663687"/>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0050256F" w:rsidRPr="002809CF">
        <w:rPr>
          <w:rFonts w:ascii="Calibri Light" w:hAnsi="Calibri Light"/>
          <w:sz w:val="22"/>
        </w:rPr>
        <w:t xml:space="preserve">The second graphic product I have decided to investigate is Pepsi. Pepsi is a company based in the United States of America, founded by Caleb </w:t>
      </w:r>
      <w:proofErr w:type="spellStart"/>
      <w:r w:rsidR="0050256F" w:rsidRPr="002809CF">
        <w:rPr>
          <w:rFonts w:ascii="Calibri Light" w:hAnsi="Calibri Light"/>
          <w:sz w:val="22"/>
        </w:rPr>
        <w:t>Bradham</w:t>
      </w:r>
      <w:proofErr w:type="spellEnd"/>
      <w:r w:rsidR="0050256F" w:rsidRPr="002809CF">
        <w:rPr>
          <w:rFonts w:ascii="Calibri Light" w:hAnsi="Calibri Light"/>
          <w:sz w:val="22"/>
        </w:rPr>
        <w:t>. Pepsi are also n</w:t>
      </w:r>
      <w:r w:rsidR="001478AF" w:rsidRPr="002809CF">
        <w:rPr>
          <w:rFonts w:ascii="Calibri Light" w:hAnsi="Calibri Light"/>
          <w:sz w:val="22"/>
        </w:rPr>
        <w:t>ow starting to release clothing.</w:t>
      </w:r>
    </w:p>
    <w:p w:rsidR="0050256F" w:rsidRDefault="0050256F" w:rsidP="0050256F"/>
    <w:p w:rsidR="0050256F" w:rsidRDefault="0050256F" w:rsidP="0050256F">
      <w:pPr>
        <w:rPr>
          <w:rFonts w:ascii="Calibri Light" w:hAnsi="Calibri Light"/>
          <w:sz w:val="24"/>
        </w:rPr>
      </w:pPr>
    </w:p>
    <w:p w:rsidR="0050256F" w:rsidRDefault="0050256F" w:rsidP="0050256F">
      <w:pPr>
        <w:rPr>
          <w:rFonts w:ascii="Calibri Light" w:hAnsi="Calibri Light"/>
          <w:b/>
          <w:sz w:val="24"/>
        </w:rPr>
      </w:pPr>
    </w:p>
    <w:p w:rsidR="0050256F" w:rsidRDefault="0050256F" w:rsidP="0050256F">
      <w:pPr>
        <w:rPr>
          <w:rFonts w:ascii="Calibri Light" w:hAnsi="Calibri Light"/>
          <w:sz w:val="24"/>
        </w:rPr>
      </w:pPr>
    </w:p>
    <w:p w:rsidR="0050256F" w:rsidRDefault="0050256F" w:rsidP="0050256F">
      <w:pPr>
        <w:rPr>
          <w:rFonts w:ascii="Calibri Light" w:hAnsi="Calibri Light"/>
          <w:sz w:val="24"/>
        </w:rPr>
      </w:pPr>
    </w:p>
    <w:p w:rsidR="00295BB9" w:rsidRDefault="00295BB9" w:rsidP="0050256F">
      <w:pPr>
        <w:rPr>
          <w:rFonts w:ascii="Calibri Light" w:hAnsi="Calibri Light"/>
          <w:sz w:val="24"/>
          <w:u w:val="single"/>
        </w:rPr>
      </w:pPr>
    </w:p>
    <w:p w:rsidR="00295BB9" w:rsidRDefault="00295BB9" w:rsidP="0050256F">
      <w:pPr>
        <w:rPr>
          <w:rFonts w:ascii="Calibri Light" w:hAnsi="Calibri Light"/>
          <w:sz w:val="24"/>
          <w:u w:val="single"/>
        </w:rPr>
      </w:pPr>
    </w:p>
    <w:p w:rsidR="002809CF" w:rsidRDefault="002809CF" w:rsidP="0050256F">
      <w:pPr>
        <w:rPr>
          <w:rFonts w:ascii="Calibri Light" w:hAnsi="Calibri Light"/>
          <w:sz w:val="24"/>
          <w:u w:val="single"/>
        </w:rPr>
      </w:pPr>
    </w:p>
    <w:p w:rsidR="00295BB9" w:rsidRDefault="00295BB9" w:rsidP="0050256F">
      <w:pPr>
        <w:rPr>
          <w:rFonts w:ascii="Calibri Light" w:hAnsi="Calibri Light"/>
          <w:sz w:val="24"/>
          <w:u w:val="single"/>
        </w:rPr>
      </w:pPr>
    </w:p>
    <w:p w:rsidR="0050256F" w:rsidRPr="00C3778C" w:rsidRDefault="00CF146D" w:rsidP="000B1320">
      <w:pPr>
        <w:pStyle w:val="Heading1"/>
      </w:pPr>
      <w:bookmarkStart w:id="19" w:name="_Toc532544570"/>
      <w:bookmarkStart w:id="20" w:name="_Toc512982"/>
      <w:r w:rsidRPr="00C3778C">
        <w:t>EXPLAIN THE PURPOSE OF THE PRODUCT</w:t>
      </w:r>
      <w:bookmarkEnd w:id="19"/>
      <w:bookmarkEnd w:id="20"/>
    </w:p>
    <w:p w:rsidR="008E6376" w:rsidRPr="002809CF" w:rsidRDefault="001478AF" w:rsidP="001478AF">
      <w:pPr>
        <w:jc w:val="both"/>
        <w:rPr>
          <w:rFonts w:ascii="Calibri Light" w:hAnsi="Calibri Light"/>
          <w:sz w:val="22"/>
        </w:rPr>
      </w:pPr>
      <w:r w:rsidRPr="002809CF">
        <w:rPr>
          <w:rFonts w:ascii="Calibri Light" w:hAnsi="Calibri Light"/>
          <w:sz w:val="22"/>
        </w:rPr>
        <w:t>T</w:t>
      </w:r>
      <w:r w:rsidR="00C3778C" w:rsidRPr="002809CF">
        <w:rPr>
          <w:rFonts w:ascii="Calibri Light" w:hAnsi="Calibri Light"/>
          <w:sz w:val="22"/>
        </w:rPr>
        <w:t xml:space="preserve">he purpose of this product is </w:t>
      </w:r>
      <w:r w:rsidR="00482CBD" w:rsidRPr="002809CF">
        <w:rPr>
          <w:rFonts w:ascii="Calibri Light" w:hAnsi="Calibri Light"/>
          <w:sz w:val="22"/>
        </w:rPr>
        <w:t xml:space="preserve">to inform their target audience that Pepsi is releasing a new product </w:t>
      </w:r>
      <w:r w:rsidR="00646BF0" w:rsidRPr="002809CF">
        <w:rPr>
          <w:rFonts w:ascii="Calibri Light" w:hAnsi="Calibri Light"/>
          <w:sz w:val="22"/>
        </w:rPr>
        <w:t xml:space="preserve">and it has 60% less sugar. Another purpose of the product is to make their target audience want the healthier </w:t>
      </w:r>
      <w:r w:rsidR="008E6376" w:rsidRPr="002809CF">
        <w:rPr>
          <w:rFonts w:ascii="Calibri Light" w:hAnsi="Calibri Light"/>
          <w:sz w:val="22"/>
        </w:rPr>
        <w:t>Pepsi that still tastes like Pepsi.</w:t>
      </w:r>
    </w:p>
    <w:p w:rsidR="0050256F" w:rsidRPr="00C3778C" w:rsidRDefault="008E6376" w:rsidP="001847F7">
      <w:pPr>
        <w:pStyle w:val="Heading1"/>
      </w:pPr>
      <w:bookmarkStart w:id="21" w:name="_Toc512983"/>
      <w:r>
        <w:t>EXPLAIN THE MAIN FEATURES OF THE PRODUCT</w:t>
      </w:r>
      <w:bookmarkEnd w:id="21"/>
      <w:r w:rsidR="00646BF0">
        <w:t xml:space="preserve"> </w:t>
      </w:r>
    </w:p>
    <w:p w:rsidR="0050256F" w:rsidRDefault="002A4D67" w:rsidP="00E2127F">
      <w:pPr>
        <w:tabs>
          <w:tab w:val="start" w:pos="318.05pt"/>
        </w:tabs>
        <w:jc w:val="both"/>
        <w:rPr>
          <w:rFonts w:ascii="Calibri Light" w:hAnsi="Calibri Light"/>
          <w:sz w:val="22"/>
        </w:rPr>
      </w:pPr>
      <w:r w:rsidRPr="002809CF">
        <w:rPr>
          <w:rFonts w:asciiTheme="majorHAnsi" w:hAnsiTheme="majorHAnsi"/>
          <w:sz w:val="22"/>
          <w:szCs w:val="24"/>
        </w:rPr>
        <w:t>Thi</w:t>
      </w:r>
      <w:r w:rsidR="00FE0A34" w:rsidRPr="002809CF">
        <w:rPr>
          <w:rFonts w:asciiTheme="majorHAnsi" w:hAnsiTheme="majorHAnsi"/>
          <w:sz w:val="22"/>
          <w:szCs w:val="24"/>
        </w:rPr>
        <w:t xml:space="preserve">s advertisement has large text meaning a lot </w:t>
      </w:r>
      <w:r w:rsidR="00E2127F" w:rsidRPr="002809CF">
        <w:rPr>
          <w:rFonts w:asciiTheme="majorHAnsi" w:hAnsiTheme="majorHAnsi"/>
          <w:sz w:val="22"/>
          <w:szCs w:val="24"/>
        </w:rPr>
        <w:t>of people would be able to see their prod</w:t>
      </w:r>
      <w:r w:rsidR="00F22AD1" w:rsidRPr="002809CF">
        <w:rPr>
          <w:rFonts w:asciiTheme="majorHAnsi" w:hAnsiTheme="majorHAnsi"/>
          <w:sz w:val="22"/>
          <w:szCs w:val="24"/>
        </w:rPr>
        <w:t xml:space="preserve">uct, the text tells their target audience that the product is healthier because it has 60% less sugar but it still tastes of cola and this would make people want to drink it. </w:t>
      </w:r>
      <w:r w:rsidR="00C12915" w:rsidRPr="002809CF">
        <w:rPr>
          <w:rFonts w:asciiTheme="majorHAnsi" w:hAnsiTheme="majorHAnsi"/>
          <w:sz w:val="22"/>
          <w:szCs w:val="24"/>
        </w:rPr>
        <w:t>This advertisement is really bright which would attract a lot of attention. The main colour in this advertisement is blue</w:t>
      </w:r>
      <w:r w:rsidR="003A5CC7" w:rsidRPr="002809CF">
        <w:rPr>
          <w:rFonts w:asciiTheme="majorHAnsi" w:hAnsiTheme="majorHAnsi"/>
          <w:sz w:val="22"/>
          <w:szCs w:val="24"/>
        </w:rPr>
        <w:t xml:space="preserve">, they have </w:t>
      </w:r>
      <w:r w:rsidR="0000734F" w:rsidRPr="002809CF">
        <w:rPr>
          <w:rFonts w:asciiTheme="majorHAnsi" w:hAnsiTheme="majorHAnsi"/>
          <w:sz w:val="22"/>
          <w:szCs w:val="24"/>
        </w:rPr>
        <w:t>taken</w:t>
      </w:r>
      <w:r w:rsidR="003A5CC7" w:rsidRPr="002809CF">
        <w:rPr>
          <w:rFonts w:asciiTheme="majorHAnsi" w:hAnsiTheme="majorHAnsi"/>
          <w:sz w:val="22"/>
          <w:szCs w:val="24"/>
        </w:rPr>
        <w:t xml:space="preserve"> the colour of the Pepsi bottle and made it the same as the background which makes it stand out and if people see the Pepsi bottle in shop they would know it is the new Pepsi.</w:t>
      </w:r>
      <w:r w:rsidR="0000734F" w:rsidRPr="002809CF">
        <w:rPr>
          <w:rFonts w:asciiTheme="majorHAnsi" w:hAnsiTheme="majorHAnsi"/>
          <w:sz w:val="22"/>
          <w:szCs w:val="24"/>
        </w:rPr>
        <w:t xml:space="preserve"> </w:t>
      </w:r>
      <w:r w:rsidR="00580331" w:rsidRPr="002809CF">
        <w:rPr>
          <w:rFonts w:asciiTheme="majorHAnsi" w:hAnsiTheme="majorHAnsi"/>
          <w:sz w:val="22"/>
          <w:szCs w:val="24"/>
        </w:rPr>
        <w:t>The size of the product on the advert is medium size and they have placed this in the centre</w:t>
      </w:r>
      <w:r w:rsidR="00A507A9" w:rsidRPr="002809CF">
        <w:rPr>
          <w:rFonts w:asciiTheme="majorHAnsi" w:hAnsiTheme="majorHAnsi"/>
          <w:sz w:val="22"/>
          <w:szCs w:val="24"/>
        </w:rPr>
        <w:t xml:space="preserve"> of the advertisement so the target audience knows what product to buy.</w:t>
      </w:r>
      <w:r w:rsidR="0076575E" w:rsidRPr="002809CF">
        <w:rPr>
          <w:rFonts w:asciiTheme="majorHAnsi" w:hAnsiTheme="majorHAnsi"/>
          <w:sz w:val="22"/>
          <w:szCs w:val="24"/>
        </w:rPr>
        <w:t xml:space="preserve"> The way the advert is positioned shows the full product, the Pepsi can in positioned in the middle of the advertisement with the facts about it above and below the product. The characters used in the advert make it that the audience read all the </w:t>
      </w:r>
      <w:r w:rsidR="001847F7" w:rsidRPr="002809CF">
        <w:rPr>
          <w:rFonts w:asciiTheme="majorHAnsi" w:hAnsiTheme="majorHAnsi"/>
          <w:sz w:val="22"/>
          <w:szCs w:val="24"/>
        </w:rPr>
        <w:t xml:space="preserve">information. The text on the advert is large and a different colour compared to the background which makes it easy to read and visible to all. </w:t>
      </w:r>
      <w:r w:rsidR="00546611" w:rsidRPr="002809CF">
        <w:rPr>
          <w:rFonts w:ascii="Calibri Light" w:hAnsi="Calibri Light"/>
          <w:sz w:val="22"/>
        </w:rPr>
        <w:t xml:space="preserve">A bitmap displays colour of each pixel in the display space. The file format of bitmap images is JPEG. </w:t>
      </w:r>
      <w:r w:rsidR="00295BB9" w:rsidRPr="002809CF">
        <w:rPr>
          <w:rFonts w:ascii="Calibri Light" w:hAnsi="Calibri Light"/>
          <w:sz w:val="22"/>
        </w:rPr>
        <w:t>The Pepsi advertisement is a bitmap because if you it has thousands of pixels mixed together to make the image.</w:t>
      </w:r>
    </w:p>
    <w:p w:rsidR="002809CF" w:rsidRPr="002809CF" w:rsidRDefault="002809CF" w:rsidP="00E2127F">
      <w:pPr>
        <w:tabs>
          <w:tab w:val="start" w:pos="318.05pt"/>
        </w:tabs>
        <w:jc w:val="both"/>
        <w:rPr>
          <w:rFonts w:asciiTheme="majorHAnsi" w:hAnsiTheme="majorHAnsi"/>
          <w:sz w:val="22"/>
          <w:szCs w:val="24"/>
        </w:rPr>
      </w:pPr>
    </w:p>
    <w:p w:rsidR="0050256F" w:rsidRDefault="00295BB9" w:rsidP="0050256F">
      <w:pPr>
        <w:tabs>
          <w:tab w:val="start" w:pos="318.05pt"/>
        </w:tabs>
      </w:pPr>
      <w:r>
        <w:rPr>
          <w:noProof/>
          <w:lang w:eastAsia="en-GB"/>
        </w:rPr>
        <w:drawing>
          <wp:anchor distT="0" distB="0" distL="114300" distR="114300" simplePos="0" relativeHeight="251667456" behindDoc="0" locked="0" layoutInCell="1" allowOverlap="1" wp14:anchorId="35864327" wp14:editId="7ACB0329">
            <wp:simplePos x="0" y="0"/>
            <wp:positionH relativeFrom="column">
              <wp:posOffset>88983</wp:posOffset>
            </wp:positionH>
            <wp:positionV relativeFrom="paragraph">
              <wp:posOffset>-148756</wp:posOffset>
            </wp:positionV>
            <wp:extent cx="4158532" cy="2547344"/>
            <wp:effectExtent l="0" t="0" r="0" b="5715"/>
            <wp:wrapNone/>
            <wp:docPr id="9" name="Picture 9"/>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0" cstate="print">
                      <a:extLst>
                        <a:ext uri="{28A0092B-C50C-407E-A947-70E740481C1C}">
                          <a14:useLocalDpi xmlns:a14="http://schemas.microsoft.com/office/drawing/2010/main" val="0"/>
                        </a:ext>
                      </a:extLst>
                    </a:blip>
                    <a:srcRect l="5.55%" t="13.321%" r="21.877%" b="7.646%"/>
                    <a:stretch/>
                  </pic:blipFill>
                  <pic:spPr bwMode="auto">
                    <a:xfrm>
                      <a:off x="0" y="0"/>
                      <a:ext cx="4158532" cy="2547344"/>
                    </a:xfrm>
                    <a:prstGeom prst="rect">
                      <a:avLst/>
                    </a:prstGeom>
                    <a:ln>
                      <a:noFill/>
                    </a:ln>
                    <a:extLst>
                      <a:ext uri="{53640926-AAD7-44D8-BBD7-CCE9431645EC}">
                        <a14:shadowObscured xmlns:a14="http://schemas.microsoft.com/office/drawing/2010/main"/>
                      </a:ext>
                    </a:extLst>
                  </pic:spPr>
                </pic:pic>
              </a:graphicData>
            </a:graphic>
          </wp:anchor>
        </w:drawing>
      </w:r>
    </w:p>
    <w:p w:rsidR="00295BB9" w:rsidRDefault="00295BB9" w:rsidP="0050256F">
      <w:pPr>
        <w:tabs>
          <w:tab w:val="start" w:pos="318.05pt"/>
        </w:tabs>
      </w:pPr>
    </w:p>
    <w:p w:rsidR="00295BB9" w:rsidRPr="00295BB9" w:rsidRDefault="00295BB9" w:rsidP="00295BB9">
      <w:r>
        <w:rPr>
          <w:rFonts w:ascii="Calibri Light" w:hAnsi="Calibri Light"/>
          <w:noProof/>
          <w:sz w:val="24"/>
          <w:lang w:eastAsia="en-GB"/>
        </w:rPr>
        <w:drawing>
          <wp:anchor distT="0" distB="0" distL="114300" distR="114300" simplePos="0" relativeHeight="251670528" behindDoc="0" locked="0" layoutInCell="1" allowOverlap="1" wp14:anchorId="59452D7C" wp14:editId="4DEED5F9">
            <wp:simplePos x="0" y="0"/>
            <wp:positionH relativeFrom="column">
              <wp:posOffset>3538330</wp:posOffset>
            </wp:positionH>
            <wp:positionV relativeFrom="paragraph">
              <wp:posOffset>12755</wp:posOffset>
            </wp:positionV>
            <wp:extent cx="1295732" cy="492981"/>
            <wp:effectExtent l="38100" t="0" r="19050" b="59690"/>
            <wp:wrapNone/>
            <wp:docPr id="11" name="Straight Arrow Connector 11"/>
            <wp:cNvGraphicFramePr/>
            <a:graphic xmlns:a="http://purl.oclc.org/ooxml/drawingml/main">
              <a:graphicData uri="http://schemas.microsoft.com/office/word/2010/wordprocessingShape">
                <wp:wsp>
                  <wp:cNvCnPr/>
                  <wp:spPr>
                    <a:xfrm flipH="1">
                      <a:off x="0" y="0"/>
                      <a:ext cx="1295732" cy="492981"/>
                    </a:xfrm>
                    <a:prstGeom prst="straightConnector1">
                      <a:avLst/>
                    </a:prstGeom>
                    <a:ln>
                      <a:tailEnd type="triangle"/>
                    </a:ln>
                  </wp:spPr>
                  <wp:style>
                    <a:lnRef idx="1">
                      <a:schemeClr val="accent1"/>
                    </a:lnRef>
                    <a:fillRef idx="0">
                      <a:schemeClr val="accent1"/>
                    </a:fillRef>
                    <a:effectRef idx="0">
                      <a:schemeClr val="accent1"/>
                    </a:effectRef>
                    <a:fontRef idx="minor">
                      <a:schemeClr val="tx1"/>
                    </a:fontRef>
                  </wp:style>
                  <wp:bodyPr/>
                </wp:wsp>
              </a:graphicData>
            </a:graphic>
            <wp14:sizeRelH relativeFrom="margin">
              <wp14:pctWidth>0%</wp14:pctWidth>
            </wp14:sizeRelH>
            <wp14:sizeRelV relativeFrom="margin">
              <wp14:pctHeight>0%</wp14:pctHeight>
            </wp14:sizeRelV>
          </wp:anchor>
        </w:drawing>
      </w:r>
      <w:r>
        <w:rPr>
          <w:rFonts w:ascii="Calibri Light" w:hAnsi="Calibri Light"/>
          <w:noProof/>
          <w:sz w:val="24"/>
          <w:lang w:eastAsia="en-GB"/>
        </w:rPr>
        <w:drawing>
          <wp:anchor distT="0" distB="0" distL="114300" distR="114300" simplePos="0" relativeHeight="251669504" behindDoc="0" locked="0" layoutInCell="1" allowOverlap="1" wp14:anchorId="5E9388D2" wp14:editId="5CF4D88C">
            <wp:simplePos x="0" y="0"/>
            <wp:positionH relativeFrom="column">
              <wp:posOffset>4833592</wp:posOffset>
            </wp:positionH>
            <wp:positionV relativeFrom="paragraph">
              <wp:posOffset>-510899</wp:posOffset>
            </wp:positionV>
            <wp:extent cx="1582310" cy="1240403"/>
            <wp:effectExtent l="0" t="0" r="18415" b="17145"/>
            <wp:wrapNone/>
            <wp:docPr id="10" name="Text Box 5"/>
            <wp:cNvGraphicFramePr/>
            <a:graphic xmlns:a="http://purl.oclc.org/ooxml/drawingml/main">
              <a:graphicData uri="http://schemas.microsoft.com/office/word/2010/wordprocessingShape">
                <wp:wsp>
                  <wp:cNvSpPr txBox="1"/>
                  <wp:spPr>
                    <a:xfrm>
                      <a:off x="0" y="0"/>
                      <a:ext cx="1582310" cy="1240403"/>
                    </a:xfrm>
                    <a:prstGeom prst="rect">
                      <a:avLst/>
                    </a:prstGeom>
                    <a:ln/>
                  </wp:spPr>
                  <wp:style>
                    <a:lnRef idx="2">
                      <a:schemeClr val="accent1"/>
                    </a:lnRef>
                    <a:fillRef idx="1">
                      <a:schemeClr val="lt1"/>
                    </a:fillRef>
                    <a:effectRef idx="0">
                      <a:schemeClr val="accent1"/>
                    </a:effectRef>
                    <a:fontRef idx="minor">
                      <a:schemeClr val="dk1"/>
                    </a:fontRef>
                  </wp:style>
                  <wp:txbx>
                    <wne:txbxContent>
                      <w:p w:rsidR="00295BB9" w:rsidRPr="00295BB9" w:rsidRDefault="00295BB9" w:rsidP="00295BB9">
                        <w:pPr>
                          <w:rPr>
                            <w:rFonts w:ascii="Calibri Light" w:hAnsi="Calibri Light"/>
                            <w:sz w:val="24"/>
                          </w:rPr>
                        </w:pPr>
                        <w:r>
                          <w:rPr>
                            <w:rFonts w:ascii="Calibri Light" w:hAnsi="Calibri Light"/>
                            <w:sz w:val="24"/>
                          </w:rPr>
                          <w:t>Thousands of p</w:t>
                        </w:r>
                        <w:r w:rsidRPr="00295BB9">
                          <w:rPr>
                            <w:rFonts w:ascii="Calibri Light" w:hAnsi="Calibri Light"/>
                            <w:sz w:val="24"/>
                          </w:rPr>
                          <w:t xml:space="preserve">ixels </w:t>
                        </w:r>
                        <w:r>
                          <w:rPr>
                            <w:rFonts w:ascii="Calibri Light" w:hAnsi="Calibri Light"/>
                            <w:sz w:val="24"/>
                          </w:rPr>
                          <w:t>are put together to make the final image which makes the quality clearer.</w:t>
                        </w:r>
                      </w:p>
                    </wne:txbxContent>
                  </wp:txbx>
                  <wp:bodyPr vert="horz" wrap="square" lIns="91440" tIns="45720" rIns="91440" bIns="45720" anchor="t" anchorCtr="0" compatLnSpc="1">
                    <a:noAutofit/>
                  </wp:bodyPr>
                </wp:wsp>
              </a:graphicData>
            </a:graphic>
            <wp14:sizeRelH relativeFrom="margin">
              <wp14:pctWidth>0%</wp14:pctWidth>
            </wp14:sizeRelH>
            <wp14:sizeRelV relativeFrom="margin">
              <wp14:pctHeight>0%</wp14:pctHeight>
            </wp14:sizeRelV>
          </wp:anchor>
        </w:drawing>
      </w:r>
    </w:p>
    <w:p w:rsidR="00295BB9" w:rsidRPr="00295BB9" w:rsidRDefault="00295BB9" w:rsidP="00295BB9"/>
    <w:p w:rsidR="00295BB9" w:rsidRPr="00295BB9" w:rsidRDefault="00295BB9" w:rsidP="00295BB9"/>
    <w:p w:rsidR="00295BB9" w:rsidRDefault="00295BB9" w:rsidP="00295BB9"/>
    <w:p w:rsidR="00295BB9" w:rsidRPr="00295BB9" w:rsidRDefault="00295BB9" w:rsidP="00295BB9"/>
    <w:p w:rsidR="00295BB9" w:rsidRPr="00295BB9" w:rsidRDefault="00295BB9" w:rsidP="00295BB9"/>
    <w:p w:rsidR="00295BB9" w:rsidRDefault="00295BB9" w:rsidP="00295BB9"/>
    <w:p w:rsidR="00833599" w:rsidRDefault="00147896" w:rsidP="0045774F">
      <w:pPr>
        <w:pStyle w:val="Heading1"/>
      </w:pPr>
      <w:bookmarkStart w:id="22" w:name="_Toc512984"/>
      <w:r>
        <w:t>REVIEW WHETHER THE GRAPHIC PRODUCT IS FIT FOR PURPOSE</w:t>
      </w:r>
      <w:bookmarkEnd w:id="22"/>
    </w:p>
    <w:p w:rsidR="00833599" w:rsidRPr="00966021" w:rsidRDefault="0045774F" w:rsidP="00296791">
      <w:pPr>
        <w:jc w:val="both"/>
        <w:rPr>
          <w:rFonts w:asciiTheme="majorHAnsi" w:hAnsiTheme="majorHAnsi"/>
          <w:sz w:val="22"/>
        </w:rPr>
      </w:pPr>
      <w:r>
        <w:rPr>
          <w:rFonts w:asciiTheme="majorHAnsi" w:hAnsiTheme="majorHAnsi"/>
          <w:sz w:val="22"/>
        </w:rPr>
        <w:t xml:space="preserve">From looking at Pepsi’s advertisement I can tell that it invokes emotion because it would make their target audience at other people want to drink it because </w:t>
      </w:r>
      <w:r w:rsidR="00DD1815">
        <w:rPr>
          <w:rFonts w:asciiTheme="majorHAnsi" w:hAnsiTheme="majorHAnsi"/>
          <w:sz w:val="22"/>
        </w:rPr>
        <w:t xml:space="preserve">of the information that it has on the advertisement. This advertisement also informs </w:t>
      </w:r>
      <w:r w:rsidR="00CF00D1">
        <w:rPr>
          <w:rFonts w:asciiTheme="majorHAnsi" w:hAnsiTheme="majorHAnsi"/>
          <w:sz w:val="22"/>
        </w:rPr>
        <w:t xml:space="preserve">people that they are changing the way they are making their drinks and this would make different audiences want to drink Pepsi. This advertisement informs different audiences because </w:t>
      </w:r>
      <w:r w:rsidR="0078536A">
        <w:rPr>
          <w:rFonts w:asciiTheme="majorHAnsi" w:hAnsiTheme="majorHAnsi"/>
          <w:sz w:val="22"/>
        </w:rPr>
        <w:t xml:space="preserve">some people drink Pepsi because they find it too sugary but not they have reduced the sugar in their drink that audience would now want to drink Pepsi. Pepsi’s products </w:t>
      </w:r>
      <w:r w:rsidR="00966021">
        <w:rPr>
          <w:rFonts w:asciiTheme="majorHAnsi" w:hAnsiTheme="majorHAnsi"/>
          <w:sz w:val="22"/>
        </w:rPr>
        <w:t>are</w:t>
      </w:r>
      <w:r w:rsidR="0078536A">
        <w:rPr>
          <w:rFonts w:asciiTheme="majorHAnsi" w:hAnsiTheme="majorHAnsi"/>
          <w:sz w:val="22"/>
        </w:rPr>
        <w:t xml:space="preserve"> aimed at people of aged above the age of 12 because kids cannot drink, drinks with a lot of sugar. Pepsi products do not have a specific gender </w:t>
      </w:r>
      <w:r w:rsidR="00966021">
        <w:rPr>
          <w:rFonts w:asciiTheme="majorHAnsi" w:hAnsiTheme="majorHAnsi"/>
          <w:sz w:val="22"/>
        </w:rPr>
        <w:t>aim;</w:t>
      </w:r>
      <w:r w:rsidR="0078536A">
        <w:rPr>
          <w:rFonts w:asciiTheme="majorHAnsi" w:hAnsiTheme="majorHAnsi"/>
          <w:sz w:val="22"/>
        </w:rPr>
        <w:t xml:space="preserve"> their products are aimed at all genders. </w:t>
      </w:r>
    </w:p>
    <w:p w:rsidR="009D60C7" w:rsidRDefault="00F90FAD" w:rsidP="00966021">
      <w:pPr>
        <w:pStyle w:val="Heading1"/>
      </w:pPr>
      <w:bookmarkStart w:id="23" w:name="_Toc512985"/>
      <w:r>
        <w:t xml:space="preserve">STRENGTH AND WEAKNESS OF THE </w:t>
      </w:r>
      <w:r w:rsidR="00295BB9">
        <w:t>GRAPHIC PRODUCT</w:t>
      </w:r>
      <w:bookmarkEnd w:id="23"/>
    </w:p>
    <w:tbl>
      <w:tblPr>
        <w:tblStyle w:val="GridTable6Colorful-Accent1"/>
        <w:tblW w:w="451.40pt" w:type="dxa"/>
        <w:tblInd w:w="0.25pt" w:type="dxa"/>
        <w:tblLook w:firstRow="1" w:lastRow="0" w:firstColumn="1" w:lastColumn="0" w:noHBand="0" w:noVBand="1"/>
      </w:tblPr>
      <w:tblGrid>
        <w:gridCol w:w="4514"/>
        <w:gridCol w:w="4514"/>
      </w:tblGrid>
      <w:tr w:rsidR="009D60C7" w:rsidTr="00966021">
        <w:trPr>
          <w:cnfStyle w:firstRow="1" w:lastRow="0" w:firstColumn="0" w:lastColumn="0" w:oddVBand="0" w:evenVBand="0" w:oddHBand="0" w:evenHBand="0" w:firstRowFirstColumn="0" w:firstRowLastColumn="0" w:lastRowFirstColumn="0" w:lastRowLastColumn="0"/>
          <w:trHeight w:val="390"/>
        </w:trPr>
        <w:tc>
          <w:tcPr>
            <w:cnfStyle w:firstRow="0" w:lastRow="0" w:firstColumn="1" w:lastColumn="0" w:oddVBand="0" w:evenVBand="0" w:oddHBand="0" w:evenHBand="0" w:firstRowFirstColumn="0" w:firstRowLastColumn="0" w:lastRowFirstColumn="0" w:lastRowLastColumn="0"/>
            <w:tcW w:w="225.70pt" w:type="dxa"/>
          </w:tcPr>
          <w:p w:rsidR="009D60C7" w:rsidRPr="002809CF" w:rsidRDefault="009D60C7" w:rsidP="009D60C7">
            <w:pPr>
              <w:rPr>
                <w:rFonts w:asciiTheme="majorHAnsi" w:hAnsiTheme="majorHAnsi"/>
                <w:b w:val="0"/>
                <w:color w:val="auto"/>
                <w:sz w:val="22"/>
              </w:rPr>
            </w:pPr>
            <w:r w:rsidRPr="002809CF">
              <w:rPr>
                <w:rFonts w:asciiTheme="majorHAnsi" w:hAnsiTheme="majorHAnsi"/>
                <w:b w:val="0"/>
                <w:color w:val="auto"/>
                <w:sz w:val="22"/>
              </w:rPr>
              <w:t>Strength</w:t>
            </w:r>
          </w:p>
        </w:tc>
        <w:tc>
          <w:tcPr>
            <w:tcW w:w="225.70pt" w:type="dxa"/>
          </w:tcPr>
          <w:p w:rsidR="009D60C7" w:rsidRPr="002809CF" w:rsidRDefault="009D60C7" w:rsidP="009D60C7">
            <w:pPr>
              <w:cnfStyle w:firstRow="1" w:lastRow="0" w:firstColumn="0" w:lastColumn="0" w:oddVBand="0" w:evenVBand="0" w:oddHBand="0" w:evenHBand="0" w:firstRowFirstColumn="0" w:firstRowLastColumn="0" w:lastRowFirstColumn="0" w:lastRowLastColumn="0"/>
              <w:rPr>
                <w:rFonts w:asciiTheme="majorHAnsi" w:hAnsiTheme="majorHAnsi"/>
                <w:b w:val="0"/>
                <w:color w:val="auto"/>
                <w:sz w:val="22"/>
              </w:rPr>
            </w:pPr>
            <w:r w:rsidRPr="002809CF">
              <w:rPr>
                <w:rFonts w:asciiTheme="majorHAnsi" w:hAnsiTheme="majorHAnsi"/>
                <w:b w:val="0"/>
                <w:color w:val="auto"/>
                <w:sz w:val="22"/>
              </w:rPr>
              <w:t>Weakness</w:t>
            </w:r>
          </w:p>
        </w:tc>
      </w:tr>
      <w:tr w:rsidR="009D60C7" w:rsidTr="00966021">
        <w:trPr>
          <w:cnfStyle w:firstRow="0" w:lastRow="0" w:firstColumn="0" w:lastColumn="0" w:oddVBand="0" w:evenVBand="0" w:oddHBand="1" w:evenHBand="0" w:firstRowFirstColumn="0" w:firstRowLastColumn="0" w:lastRowFirstColumn="0" w:lastRowLastColumn="0"/>
          <w:trHeight w:val="693"/>
        </w:trPr>
        <w:tc>
          <w:tcPr>
            <w:cnfStyle w:firstRow="0" w:lastRow="0" w:firstColumn="1" w:lastColumn="0" w:oddVBand="0" w:evenVBand="0" w:oddHBand="0" w:evenHBand="0" w:firstRowFirstColumn="0" w:firstRowLastColumn="0" w:lastRowFirstColumn="0" w:lastRowLastColumn="0"/>
            <w:tcW w:w="225.70pt" w:type="dxa"/>
          </w:tcPr>
          <w:p w:rsidR="009D60C7" w:rsidRPr="002809CF" w:rsidRDefault="009D60C7" w:rsidP="009D60C7">
            <w:pPr>
              <w:rPr>
                <w:rFonts w:asciiTheme="majorHAnsi" w:hAnsiTheme="majorHAnsi"/>
                <w:b w:val="0"/>
                <w:color w:val="auto"/>
                <w:sz w:val="22"/>
              </w:rPr>
            </w:pPr>
            <w:r w:rsidRPr="002809CF">
              <w:rPr>
                <w:rFonts w:asciiTheme="majorHAnsi" w:hAnsiTheme="majorHAnsi"/>
                <w:b w:val="0"/>
                <w:color w:val="auto"/>
                <w:sz w:val="22"/>
              </w:rPr>
              <w:t>You can see the whole product</w:t>
            </w:r>
          </w:p>
        </w:tc>
        <w:tc>
          <w:tcPr>
            <w:tcW w:w="225.70pt" w:type="dxa"/>
          </w:tcPr>
          <w:p w:rsidR="009D60C7" w:rsidRPr="002809CF" w:rsidRDefault="009D60C7" w:rsidP="009D60C7">
            <w:pPr>
              <w:cnfStyle w:firstRow="0" w:lastRow="0" w:firstColumn="0" w:lastColumn="0" w:oddVBand="0" w:evenVBand="0" w:oddHBand="1" w:evenHBand="0" w:firstRowFirstColumn="0" w:firstRowLastColumn="0" w:lastRowFirstColumn="0" w:lastRowLastColumn="0"/>
              <w:rPr>
                <w:rFonts w:asciiTheme="majorHAnsi" w:hAnsiTheme="majorHAnsi"/>
                <w:bCs/>
                <w:color w:val="auto"/>
                <w:sz w:val="22"/>
              </w:rPr>
            </w:pPr>
            <w:r w:rsidRPr="002809CF">
              <w:rPr>
                <w:rFonts w:asciiTheme="majorHAnsi" w:hAnsiTheme="majorHAnsi"/>
                <w:bCs/>
                <w:color w:val="auto"/>
                <w:sz w:val="22"/>
              </w:rPr>
              <w:t>People with colour-blindness will find it difficult to view the image</w:t>
            </w:r>
          </w:p>
        </w:tc>
      </w:tr>
      <w:tr w:rsidR="009D60C7" w:rsidTr="00966021">
        <w:trPr>
          <w:trHeight w:val="403"/>
        </w:trPr>
        <w:tc>
          <w:tcPr>
            <w:cnfStyle w:firstRow="0" w:lastRow="0" w:firstColumn="1" w:lastColumn="0" w:oddVBand="0" w:evenVBand="0" w:oddHBand="0" w:evenHBand="0" w:firstRowFirstColumn="0" w:firstRowLastColumn="0" w:lastRowFirstColumn="0" w:lastRowLastColumn="0"/>
            <w:tcW w:w="225.70pt" w:type="dxa"/>
          </w:tcPr>
          <w:p w:rsidR="009D60C7" w:rsidRPr="002809CF" w:rsidRDefault="009D60C7" w:rsidP="009D60C7">
            <w:pPr>
              <w:rPr>
                <w:rFonts w:asciiTheme="majorHAnsi" w:hAnsiTheme="majorHAnsi"/>
                <w:b w:val="0"/>
                <w:color w:val="auto"/>
                <w:sz w:val="22"/>
              </w:rPr>
            </w:pPr>
            <w:r w:rsidRPr="002809CF">
              <w:rPr>
                <w:rFonts w:asciiTheme="majorHAnsi" w:hAnsiTheme="majorHAnsi"/>
                <w:b w:val="0"/>
                <w:color w:val="auto"/>
                <w:sz w:val="22"/>
              </w:rPr>
              <w:t>Vibrant colours (attracts attention)</w:t>
            </w:r>
          </w:p>
        </w:tc>
        <w:tc>
          <w:tcPr>
            <w:tcW w:w="225.70pt" w:type="dxa"/>
          </w:tcPr>
          <w:p w:rsidR="009D60C7" w:rsidRPr="002809CF" w:rsidRDefault="009D60C7" w:rsidP="009D60C7">
            <w:pPr>
              <w:cnfStyle w:firstRow="0" w:lastRow="0" w:firstColumn="0" w:lastColumn="0" w:oddVBand="0" w:evenVBand="0" w:oddHBand="0" w:evenHBand="0" w:firstRowFirstColumn="0" w:firstRowLastColumn="0" w:lastRowFirstColumn="0" w:lastRowLastColumn="0"/>
              <w:rPr>
                <w:rFonts w:asciiTheme="majorHAnsi" w:hAnsiTheme="majorHAnsi"/>
                <w:bCs/>
                <w:color w:val="auto"/>
                <w:sz w:val="22"/>
              </w:rPr>
            </w:pPr>
          </w:p>
        </w:tc>
      </w:tr>
      <w:tr w:rsidR="009D60C7" w:rsidTr="00966021">
        <w:trPr>
          <w:cnfStyle w:firstRow="0" w:lastRow="0" w:firstColumn="0" w:lastColumn="0" w:oddVBand="0" w:evenVBand="0" w:oddHBand="1" w:evenHBand="0" w:firstRowFirstColumn="0" w:firstRowLastColumn="0" w:lastRowFirstColumn="0" w:lastRowLastColumn="0"/>
          <w:trHeight w:val="390"/>
        </w:trPr>
        <w:tc>
          <w:tcPr>
            <w:cnfStyle w:firstRow="0" w:lastRow="0" w:firstColumn="1" w:lastColumn="0" w:oddVBand="0" w:evenVBand="0" w:oddHBand="0" w:evenHBand="0" w:firstRowFirstColumn="0" w:firstRowLastColumn="0" w:lastRowFirstColumn="0" w:lastRowLastColumn="0"/>
            <w:tcW w:w="225.70pt" w:type="dxa"/>
          </w:tcPr>
          <w:p w:rsidR="009D60C7" w:rsidRPr="002809CF" w:rsidRDefault="009D60C7" w:rsidP="009D60C7">
            <w:pPr>
              <w:rPr>
                <w:rFonts w:asciiTheme="majorHAnsi" w:hAnsiTheme="majorHAnsi"/>
                <w:b w:val="0"/>
                <w:color w:val="auto"/>
                <w:sz w:val="22"/>
              </w:rPr>
            </w:pPr>
            <w:r w:rsidRPr="002809CF">
              <w:rPr>
                <w:rFonts w:asciiTheme="majorHAnsi" w:hAnsiTheme="majorHAnsi"/>
                <w:b w:val="0"/>
                <w:color w:val="auto"/>
                <w:sz w:val="22"/>
              </w:rPr>
              <w:t>It has good quality</w:t>
            </w:r>
          </w:p>
        </w:tc>
        <w:tc>
          <w:tcPr>
            <w:tcW w:w="225.70pt" w:type="dxa"/>
          </w:tcPr>
          <w:p w:rsidR="009D60C7" w:rsidRPr="002809CF" w:rsidRDefault="009D60C7" w:rsidP="009D60C7">
            <w:pPr>
              <w:cnfStyle w:firstRow="0" w:lastRow="0" w:firstColumn="0" w:lastColumn="0" w:oddVBand="0" w:evenVBand="0" w:oddHBand="1" w:evenHBand="0" w:firstRowFirstColumn="0" w:firstRowLastColumn="0" w:lastRowFirstColumn="0" w:lastRowLastColumn="0"/>
              <w:rPr>
                <w:rFonts w:asciiTheme="majorHAnsi" w:hAnsiTheme="majorHAnsi"/>
                <w:bCs/>
                <w:color w:val="auto"/>
                <w:sz w:val="22"/>
              </w:rPr>
            </w:pPr>
          </w:p>
        </w:tc>
      </w:tr>
    </w:tbl>
    <w:p w:rsidR="009D60C7" w:rsidRDefault="009D60C7" w:rsidP="009D60C7"/>
    <w:p w:rsidR="00CC1FF9" w:rsidRDefault="00CC1FF9" w:rsidP="009D60C7"/>
    <w:p w:rsidR="00795DF7" w:rsidRDefault="00795DF7" w:rsidP="00FF2714"/>
    <w:sectPr w:rsidR="00795DF7">
      <w:pgSz w:w="595.30pt" w:h="841.90pt"/>
      <w:pgMar w:top="72pt" w:right="72pt" w:bottom="72pt" w:left="72pt" w:header="35.40pt" w:footer="35.40pt" w:gutter="0pt"/>
      <w:cols w:space="35.40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43"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Calibri">
    <w:panose1 w:val="020F0502020204030204"/>
    <w:charset w:characterSet="iso-8859-1"/>
    <w:family w:val="swiss"/>
    <w:pitch w:val="variable"/>
    <w:sig w:usb0="E00002FF" w:usb1="4000ACFF" w:usb2="00000001" w:usb3="00000000" w:csb0="0000019F" w:csb1="00000000"/>
  </w:font>
  <w:font w:name="Calibri Light">
    <w:panose1 w:val="020F0302020204030204"/>
    <w:charset w:characterSet="iso-8859-1"/>
    <w:family w:val="swiss"/>
    <w:pitch w:val="variable"/>
    <w:sig w:usb0="A00002EF" w:usb1="4000207B" w:usb2="00000000" w:usb3="00000000" w:csb0="0000019F" w:csb1="00000000"/>
  </w:font>
  <w:font w:name="Constantia">
    <w:panose1 w:val="02030602050306030303"/>
    <w:charset w:characterSet="iso-8859-1"/>
    <w:family w:val="roman"/>
    <w:pitch w:val="variable"/>
    <w:sig w:usb0="A00002EF" w:usb1="4000204B" w:usb2="00000000" w:usb3="00000000" w:csb0="0000019F" w:csb1="00000000"/>
  </w:font>
  <w:font w:name="Arial">
    <w:panose1 w:val="020B0604020202020204"/>
    <w:charset w:characterSet="iso-8859-1"/>
    <w:family w:val="swiss"/>
    <w:pitch w:val="variable"/>
    <w:sig w:usb0="E0002EFF" w:usb1="C0007843" w:usb2="00000009" w:usb3="00000000" w:csb0="000001FF" w:csb1="00000000"/>
  </w:font>
  <w:font w:name="MS Mincho">
    <w:altName w:val="ＭＳ 明朝"/>
    <w:panose1 w:val="02020609040205080304"/>
    <w:charset w:characterSet="shift_jis"/>
    <w:family w:val="modern"/>
    <w:pitch w:val="fixed"/>
    <w:sig w:usb0="E00002FF" w:usb1="6AC7FDFB" w:usb2="08000012" w:usb3="00000000" w:csb0="0002009F" w:csb1="00000000"/>
  </w:font>
</w:fonts>
</file>

<file path=word/numbering.xml><?xml version="1.0" encoding="utf-8"?>
<w:numbering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abstractNum w:abstractNumId="0" w15:restartNumberingAfterBreak="0">
    <w:nsid w:val="0E7147B4"/>
    <w:multiLevelType w:val="hybridMultilevel"/>
    <w:tmpl w:val="23967778"/>
    <w:lvl w:ilvl="0" w:tplc="08090001">
      <w:start w:val="1"/>
      <w:numFmt w:val="bullet"/>
      <w:lvlText w:val=""/>
      <w:lvlJc w:val="start"/>
      <w:pPr>
        <w:ind w:start="18pt" w:hanging="18pt"/>
      </w:pPr>
      <w:rPr>
        <w:rFonts w:ascii="Symbol" w:hAnsi="Symbol" w:hint="default"/>
      </w:rPr>
    </w:lvl>
    <w:lvl w:ilvl="1" w:tplc="08090003" w:tentative="1">
      <w:start w:val="1"/>
      <w:numFmt w:val="bullet"/>
      <w:lvlText w:val="o"/>
      <w:lvlJc w:val="start"/>
      <w:pPr>
        <w:ind w:start="54pt" w:hanging="18pt"/>
      </w:pPr>
      <w:rPr>
        <w:rFonts w:ascii="Courier New" w:hAnsi="Courier New" w:cs="Courier New" w:hint="default"/>
      </w:rPr>
    </w:lvl>
    <w:lvl w:ilvl="2" w:tplc="08090005" w:tentative="1">
      <w:start w:val="1"/>
      <w:numFmt w:val="bullet"/>
      <w:lvlText w:val=""/>
      <w:lvlJc w:val="start"/>
      <w:pPr>
        <w:ind w:start="90pt" w:hanging="18pt"/>
      </w:pPr>
      <w:rPr>
        <w:rFonts w:ascii="Wingdings" w:hAnsi="Wingdings" w:hint="default"/>
      </w:rPr>
    </w:lvl>
    <w:lvl w:ilvl="3" w:tplc="08090001" w:tentative="1">
      <w:start w:val="1"/>
      <w:numFmt w:val="bullet"/>
      <w:lvlText w:val=""/>
      <w:lvlJc w:val="start"/>
      <w:pPr>
        <w:ind w:start="126pt" w:hanging="18pt"/>
      </w:pPr>
      <w:rPr>
        <w:rFonts w:ascii="Symbol" w:hAnsi="Symbol" w:hint="default"/>
      </w:rPr>
    </w:lvl>
    <w:lvl w:ilvl="4" w:tplc="08090003" w:tentative="1">
      <w:start w:val="1"/>
      <w:numFmt w:val="bullet"/>
      <w:lvlText w:val="o"/>
      <w:lvlJc w:val="start"/>
      <w:pPr>
        <w:ind w:start="162pt" w:hanging="18pt"/>
      </w:pPr>
      <w:rPr>
        <w:rFonts w:ascii="Courier New" w:hAnsi="Courier New" w:cs="Courier New" w:hint="default"/>
      </w:rPr>
    </w:lvl>
    <w:lvl w:ilvl="5" w:tplc="08090005" w:tentative="1">
      <w:start w:val="1"/>
      <w:numFmt w:val="bullet"/>
      <w:lvlText w:val=""/>
      <w:lvlJc w:val="start"/>
      <w:pPr>
        <w:ind w:start="198pt" w:hanging="18pt"/>
      </w:pPr>
      <w:rPr>
        <w:rFonts w:ascii="Wingdings" w:hAnsi="Wingdings" w:hint="default"/>
      </w:rPr>
    </w:lvl>
    <w:lvl w:ilvl="6" w:tplc="08090001" w:tentative="1">
      <w:start w:val="1"/>
      <w:numFmt w:val="bullet"/>
      <w:lvlText w:val=""/>
      <w:lvlJc w:val="start"/>
      <w:pPr>
        <w:ind w:start="234pt" w:hanging="18pt"/>
      </w:pPr>
      <w:rPr>
        <w:rFonts w:ascii="Symbol" w:hAnsi="Symbol" w:hint="default"/>
      </w:rPr>
    </w:lvl>
    <w:lvl w:ilvl="7" w:tplc="08090003" w:tentative="1">
      <w:start w:val="1"/>
      <w:numFmt w:val="bullet"/>
      <w:lvlText w:val="o"/>
      <w:lvlJc w:val="start"/>
      <w:pPr>
        <w:ind w:start="270pt" w:hanging="18pt"/>
      </w:pPr>
      <w:rPr>
        <w:rFonts w:ascii="Courier New" w:hAnsi="Courier New" w:cs="Courier New" w:hint="default"/>
      </w:rPr>
    </w:lvl>
    <w:lvl w:ilvl="8" w:tplc="08090005" w:tentative="1">
      <w:start w:val="1"/>
      <w:numFmt w:val="bullet"/>
      <w:lvlText w:val=""/>
      <w:lvlJc w:val="start"/>
      <w:pPr>
        <w:ind w:start="306pt" w:hanging="18pt"/>
      </w:pPr>
      <w:rPr>
        <w:rFonts w:ascii="Wingdings" w:hAnsi="Wingdings" w:hint="default"/>
      </w:rPr>
    </w:lvl>
  </w:abstractNum>
  <w:abstractNum w:abstractNumId="1" w15:restartNumberingAfterBreak="0">
    <w:nsid w:val="13C522F1"/>
    <w:multiLevelType w:val="hybridMultilevel"/>
    <w:tmpl w:val="586C7D78"/>
    <w:lvl w:ilvl="0" w:tplc="F9584364">
      <w:start w:val="1"/>
      <w:numFmt w:val="bullet"/>
      <w:pStyle w:val="bullets"/>
      <w:lvlText w:val=""/>
      <w:lvlJc w:val="start"/>
      <w:pPr>
        <w:tabs>
          <w:tab w:val="num" w:pos="-18.50pt"/>
        </w:tabs>
        <w:ind w:start="-41.20pt" w:hanging="2.80pt"/>
      </w:pPr>
      <w:rPr>
        <w:rFonts w:ascii="Symbol" w:hAnsi="Symbol" w:hint="default"/>
        <w:color w:val="auto"/>
      </w:rPr>
    </w:lvl>
    <w:lvl w:ilvl="1" w:tplc="08090003">
      <w:start w:val="1"/>
      <w:numFmt w:val="bullet"/>
      <w:lvlText w:val="o"/>
      <w:lvlJc w:val="start"/>
      <w:pPr>
        <w:tabs>
          <w:tab w:val="num" w:pos="12pt"/>
        </w:tabs>
        <w:ind w:start="12pt" w:hanging="18pt"/>
      </w:pPr>
      <w:rPr>
        <w:rFonts w:ascii="Courier New" w:hAnsi="Courier New" w:hint="default"/>
      </w:rPr>
    </w:lvl>
    <w:lvl w:ilvl="2" w:tplc="08090005" w:tentative="1">
      <w:start w:val="1"/>
      <w:numFmt w:val="bullet"/>
      <w:lvlText w:val=""/>
      <w:lvlJc w:val="start"/>
      <w:pPr>
        <w:tabs>
          <w:tab w:val="num" w:pos="48pt"/>
        </w:tabs>
        <w:ind w:start="48pt" w:hanging="18pt"/>
      </w:pPr>
      <w:rPr>
        <w:rFonts w:ascii="Wingdings" w:hAnsi="Wingdings" w:hint="default"/>
      </w:rPr>
    </w:lvl>
    <w:lvl w:ilvl="3" w:tplc="08090001" w:tentative="1">
      <w:start w:val="1"/>
      <w:numFmt w:val="bullet"/>
      <w:lvlText w:val=""/>
      <w:lvlJc w:val="start"/>
      <w:pPr>
        <w:tabs>
          <w:tab w:val="num" w:pos="84pt"/>
        </w:tabs>
        <w:ind w:start="84pt" w:hanging="18pt"/>
      </w:pPr>
      <w:rPr>
        <w:rFonts w:ascii="Symbol" w:hAnsi="Symbol" w:hint="default"/>
      </w:rPr>
    </w:lvl>
    <w:lvl w:ilvl="4" w:tplc="08090003" w:tentative="1">
      <w:start w:val="1"/>
      <w:numFmt w:val="bullet"/>
      <w:lvlText w:val="o"/>
      <w:lvlJc w:val="start"/>
      <w:pPr>
        <w:tabs>
          <w:tab w:val="num" w:pos="120pt"/>
        </w:tabs>
        <w:ind w:start="120pt" w:hanging="18pt"/>
      </w:pPr>
      <w:rPr>
        <w:rFonts w:ascii="Courier New" w:hAnsi="Courier New" w:hint="default"/>
      </w:rPr>
    </w:lvl>
    <w:lvl w:ilvl="5" w:tplc="08090005" w:tentative="1">
      <w:start w:val="1"/>
      <w:numFmt w:val="bullet"/>
      <w:lvlText w:val=""/>
      <w:lvlJc w:val="start"/>
      <w:pPr>
        <w:tabs>
          <w:tab w:val="num" w:pos="156pt"/>
        </w:tabs>
        <w:ind w:start="156pt" w:hanging="18pt"/>
      </w:pPr>
      <w:rPr>
        <w:rFonts w:ascii="Wingdings" w:hAnsi="Wingdings" w:hint="default"/>
      </w:rPr>
    </w:lvl>
    <w:lvl w:ilvl="6" w:tplc="08090001" w:tentative="1">
      <w:start w:val="1"/>
      <w:numFmt w:val="bullet"/>
      <w:lvlText w:val=""/>
      <w:lvlJc w:val="start"/>
      <w:pPr>
        <w:tabs>
          <w:tab w:val="num" w:pos="192pt"/>
        </w:tabs>
        <w:ind w:start="192pt" w:hanging="18pt"/>
      </w:pPr>
      <w:rPr>
        <w:rFonts w:ascii="Symbol" w:hAnsi="Symbol" w:hint="default"/>
      </w:rPr>
    </w:lvl>
    <w:lvl w:ilvl="7" w:tplc="08090003" w:tentative="1">
      <w:start w:val="1"/>
      <w:numFmt w:val="bullet"/>
      <w:lvlText w:val="o"/>
      <w:lvlJc w:val="start"/>
      <w:pPr>
        <w:tabs>
          <w:tab w:val="num" w:pos="228pt"/>
        </w:tabs>
        <w:ind w:start="228pt" w:hanging="18pt"/>
      </w:pPr>
      <w:rPr>
        <w:rFonts w:ascii="Courier New" w:hAnsi="Courier New" w:hint="default"/>
      </w:rPr>
    </w:lvl>
    <w:lvl w:ilvl="8" w:tplc="08090005" w:tentative="1">
      <w:start w:val="1"/>
      <w:numFmt w:val="bullet"/>
      <w:lvlText w:val=""/>
      <w:lvlJc w:val="start"/>
      <w:pPr>
        <w:tabs>
          <w:tab w:val="num" w:pos="264pt"/>
        </w:tabs>
        <w:ind w:start="264pt" w:hanging="18pt"/>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proofState w:spelling="clean" w:grammar="clean"/>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56F"/>
    <w:rsid w:val="0000734F"/>
    <w:rsid w:val="00050DDE"/>
    <w:rsid w:val="00063AAA"/>
    <w:rsid w:val="00064000"/>
    <w:rsid w:val="00072BC3"/>
    <w:rsid w:val="00077996"/>
    <w:rsid w:val="00077CE6"/>
    <w:rsid w:val="000B1320"/>
    <w:rsid w:val="000B707E"/>
    <w:rsid w:val="000C2BA0"/>
    <w:rsid w:val="000D29D3"/>
    <w:rsid w:val="000D4F7A"/>
    <w:rsid w:val="000E7EF9"/>
    <w:rsid w:val="00106FD8"/>
    <w:rsid w:val="001148DC"/>
    <w:rsid w:val="00142D9A"/>
    <w:rsid w:val="00147896"/>
    <w:rsid w:val="001478AF"/>
    <w:rsid w:val="001501B1"/>
    <w:rsid w:val="00151410"/>
    <w:rsid w:val="00173D90"/>
    <w:rsid w:val="001847F7"/>
    <w:rsid w:val="001F56A5"/>
    <w:rsid w:val="002216C3"/>
    <w:rsid w:val="00235F82"/>
    <w:rsid w:val="002809CF"/>
    <w:rsid w:val="00295BB9"/>
    <w:rsid w:val="00296791"/>
    <w:rsid w:val="00296975"/>
    <w:rsid w:val="002A2D57"/>
    <w:rsid w:val="002A4D67"/>
    <w:rsid w:val="002A6491"/>
    <w:rsid w:val="002B043D"/>
    <w:rsid w:val="002C32AB"/>
    <w:rsid w:val="00311471"/>
    <w:rsid w:val="00314932"/>
    <w:rsid w:val="00327ECE"/>
    <w:rsid w:val="00342C6A"/>
    <w:rsid w:val="0034415B"/>
    <w:rsid w:val="00350EC1"/>
    <w:rsid w:val="00355228"/>
    <w:rsid w:val="0039242F"/>
    <w:rsid w:val="003A5CC7"/>
    <w:rsid w:val="004017E1"/>
    <w:rsid w:val="00416145"/>
    <w:rsid w:val="00420FB1"/>
    <w:rsid w:val="00423AD2"/>
    <w:rsid w:val="00425FD9"/>
    <w:rsid w:val="004277B9"/>
    <w:rsid w:val="004363A7"/>
    <w:rsid w:val="00445FA7"/>
    <w:rsid w:val="004552D9"/>
    <w:rsid w:val="0045774F"/>
    <w:rsid w:val="004613FA"/>
    <w:rsid w:val="004726F1"/>
    <w:rsid w:val="00482CBD"/>
    <w:rsid w:val="004C5354"/>
    <w:rsid w:val="004D0E05"/>
    <w:rsid w:val="004D3616"/>
    <w:rsid w:val="0050256F"/>
    <w:rsid w:val="00546611"/>
    <w:rsid w:val="00577B89"/>
    <w:rsid w:val="00580331"/>
    <w:rsid w:val="005B4DC7"/>
    <w:rsid w:val="005C3286"/>
    <w:rsid w:val="005F6E51"/>
    <w:rsid w:val="00606343"/>
    <w:rsid w:val="0061115B"/>
    <w:rsid w:val="00611C4D"/>
    <w:rsid w:val="00614FAB"/>
    <w:rsid w:val="00615506"/>
    <w:rsid w:val="00623159"/>
    <w:rsid w:val="00646BF0"/>
    <w:rsid w:val="00692803"/>
    <w:rsid w:val="0069760D"/>
    <w:rsid w:val="006C7992"/>
    <w:rsid w:val="006D00D2"/>
    <w:rsid w:val="00734336"/>
    <w:rsid w:val="00745A20"/>
    <w:rsid w:val="00753199"/>
    <w:rsid w:val="0076575E"/>
    <w:rsid w:val="00783536"/>
    <w:rsid w:val="0078536A"/>
    <w:rsid w:val="00795DF7"/>
    <w:rsid w:val="007B3864"/>
    <w:rsid w:val="007C19BA"/>
    <w:rsid w:val="007D328D"/>
    <w:rsid w:val="007D7D75"/>
    <w:rsid w:val="007E7995"/>
    <w:rsid w:val="00813E85"/>
    <w:rsid w:val="00833599"/>
    <w:rsid w:val="00866CBE"/>
    <w:rsid w:val="00877AC3"/>
    <w:rsid w:val="008A7DE6"/>
    <w:rsid w:val="008E5704"/>
    <w:rsid w:val="008E6376"/>
    <w:rsid w:val="00904143"/>
    <w:rsid w:val="009103B6"/>
    <w:rsid w:val="00916DCA"/>
    <w:rsid w:val="00946A95"/>
    <w:rsid w:val="00957097"/>
    <w:rsid w:val="00963B88"/>
    <w:rsid w:val="00966021"/>
    <w:rsid w:val="0098256C"/>
    <w:rsid w:val="009955F9"/>
    <w:rsid w:val="009D1C50"/>
    <w:rsid w:val="009D60C7"/>
    <w:rsid w:val="009E19E8"/>
    <w:rsid w:val="009E1AA3"/>
    <w:rsid w:val="009E77BE"/>
    <w:rsid w:val="009F116D"/>
    <w:rsid w:val="00A05AE3"/>
    <w:rsid w:val="00A101F8"/>
    <w:rsid w:val="00A15C9C"/>
    <w:rsid w:val="00A20B8D"/>
    <w:rsid w:val="00A22D0E"/>
    <w:rsid w:val="00A34AAF"/>
    <w:rsid w:val="00A507A9"/>
    <w:rsid w:val="00A5262B"/>
    <w:rsid w:val="00A53A03"/>
    <w:rsid w:val="00A54709"/>
    <w:rsid w:val="00A54D16"/>
    <w:rsid w:val="00A661D6"/>
    <w:rsid w:val="00A86FB7"/>
    <w:rsid w:val="00AA2415"/>
    <w:rsid w:val="00AD2F1D"/>
    <w:rsid w:val="00B005CB"/>
    <w:rsid w:val="00B24B34"/>
    <w:rsid w:val="00B40553"/>
    <w:rsid w:val="00B52255"/>
    <w:rsid w:val="00B61354"/>
    <w:rsid w:val="00B65110"/>
    <w:rsid w:val="00BD6689"/>
    <w:rsid w:val="00BE0CA0"/>
    <w:rsid w:val="00C12915"/>
    <w:rsid w:val="00C36E4D"/>
    <w:rsid w:val="00C3778C"/>
    <w:rsid w:val="00C54D5B"/>
    <w:rsid w:val="00C5550B"/>
    <w:rsid w:val="00C7004B"/>
    <w:rsid w:val="00C83807"/>
    <w:rsid w:val="00CB73D4"/>
    <w:rsid w:val="00CC1FF9"/>
    <w:rsid w:val="00CF00D1"/>
    <w:rsid w:val="00CF146D"/>
    <w:rsid w:val="00D05297"/>
    <w:rsid w:val="00D06932"/>
    <w:rsid w:val="00D1763D"/>
    <w:rsid w:val="00D22B8F"/>
    <w:rsid w:val="00D34CD4"/>
    <w:rsid w:val="00D537BA"/>
    <w:rsid w:val="00D57F08"/>
    <w:rsid w:val="00D72971"/>
    <w:rsid w:val="00D74E2C"/>
    <w:rsid w:val="00DB551B"/>
    <w:rsid w:val="00DB7A51"/>
    <w:rsid w:val="00DD1815"/>
    <w:rsid w:val="00DE447C"/>
    <w:rsid w:val="00E2127F"/>
    <w:rsid w:val="00E26B52"/>
    <w:rsid w:val="00E27CE7"/>
    <w:rsid w:val="00E57079"/>
    <w:rsid w:val="00F00689"/>
    <w:rsid w:val="00F22AD1"/>
    <w:rsid w:val="00F25BAC"/>
    <w:rsid w:val="00F34420"/>
    <w:rsid w:val="00F346B4"/>
    <w:rsid w:val="00F364A6"/>
    <w:rsid w:val="00F44770"/>
    <w:rsid w:val="00F451EE"/>
    <w:rsid w:val="00F522F4"/>
    <w:rsid w:val="00F54D75"/>
    <w:rsid w:val="00F55074"/>
    <w:rsid w:val="00F648FA"/>
    <w:rsid w:val="00F76CF5"/>
    <w:rsid w:val="00F90FAD"/>
    <w:rsid w:val="00F97240"/>
    <w:rsid w:val="00FA488D"/>
    <w:rsid w:val="00FB07BB"/>
    <w:rsid w:val="00FE0A34"/>
    <w:rsid w:val="00FF27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1CA7FDD"/>
  <w15:chartTrackingRefBased/>
  <w15:docId w15:val="{E14867EB-4AF2-44C1-BA7A-E02B1376243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GB" w:eastAsia="en-US" w:bidi="ar-SA"/>
      </w:rPr>
    </w:rPrDefault>
    <w:pPrDefault>
      <w:pPr>
        <w:spacing w:before="5pt" w:after="10pt" w:line="13.80pt"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256F"/>
  </w:style>
  <w:style w:type="paragraph" w:styleId="Heading1">
    <w:name w:val="heading 1"/>
    <w:basedOn w:val="Normal"/>
    <w:next w:val="Normal"/>
    <w:link w:val="Heading1Char"/>
    <w:uiPriority w:val="9"/>
    <w:qFormat/>
    <w:rsid w:val="0050256F"/>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pt"/>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50256F"/>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pt"/>
      <w:outlineLvl w:val="1"/>
    </w:pPr>
    <w:rPr>
      <w:caps/>
      <w:spacing w:val="15"/>
    </w:rPr>
  </w:style>
  <w:style w:type="paragraph" w:styleId="Heading3">
    <w:name w:val="heading 3"/>
    <w:basedOn w:val="Normal"/>
    <w:next w:val="Normal"/>
    <w:link w:val="Heading3Char"/>
    <w:uiPriority w:val="9"/>
    <w:semiHidden/>
    <w:unhideWhenUsed/>
    <w:qFormat/>
    <w:rsid w:val="0050256F"/>
    <w:pPr>
      <w:pBdr>
        <w:top w:val="single" w:sz="6" w:space="2" w:color="5B9BD5" w:themeColor="accent1"/>
      </w:pBdr>
      <w:spacing w:before="15pt" w:after="0pt"/>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50256F"/>
    <w:pPr>
      <w:pBdr>
        <w:top w:val="dotted" w:sz="6" w:space="2" w:color="5B9BD5" w:themeColor="accent1"/>
      </w:pBdr>
      <w:spacing w:before="10pt" w:after="0pt"/>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50256F"/>
    <w:pPr>
      <w:pBdr>
        <w:bottom w:val="single" w:sz="6" w:space="1" w:color="5B9BD5" w:themeColor="accent1"/>
      </w:pBdr>
      <w:spacing w:before="10pt" w:after="0pt"/>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50256F"/>
    <w:pPr>
      <w:pBdr>
        <w:bottom w:val="dotted" w:sz="6" w:space="1" w:color="5B9BD5" w:themeColor="accent1"/>
      </w:pBdr>
      <w:spacing w:before="10pt" w:after="0pt"/>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50256F"/>
    <w:pPr>
      <w:spacing w:before="10pt" w:after="0pt"/>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50256F"/>
    <w:pPr>
      <w:spacing w:before="10pt" w:after="0pt"/>
      <w:outlineLvl w:val="7"/>
    </w:pPr>
    <w:rPr>
      <w:caps/>
      <w:spacing w:val="10"/>
      <w:sz w:val="18"/>
      <w:szCs w:val="18"/>
    </w:rPr>
  </w:style>
  <w:style w:type="paragraph" w:styleId="Heading9">
    <w:name w:val="heading 9"/>
    <w:basedOn w:val="Normal"/>
    <w:next w:val="Normal"/>
    <w:link w:val="Heading9Char"/>
    <w:uiPriority w:val="9"/>
    <w:semiHidden/>
    <w:unhideWhenUsed/>
    <w:qFormat/>
    <w:rsid w:val="0050256F"/>
    <w:pPr>
      <w:spacing w:before="10pt" w:after="0pt"/>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256F"/>
    <w:rPr>
      <w:caps/>
      <w:color w:val="FFFFFF" w:themeColor="background1"/>
      <w:spacing w:val="15"/>
      <w:sz w:val="22"/>
      <w:szCs w:val="22"/>
      <w:shd w:val="clear" w:color="auto" w:fill="5B9BD5" w:themeFill="accent1"/>
    </w:rPr>
  </w:style>
  <w:style w:type="paragraph" w:styleId="TOCHeading">
    <w:name w:val="TOC Heading"/>
    <w:basedOn w:val="Heading1"/>
    <w:next w:val="Normal"/>
    <w:uiPriority w:val="39"/>
    <w:unhideWhenUsed/>
    <w:qFormat/>
    <w:rsid w:val="0050256F"/>
    <w:pPr>
      <w:outlineLvl w:val="9"/>
    </w:pPr>
  </w:style>
  <w:style w:type="character" w:customStyle="1" w:styleId="Heading2Char">
    <w:name w:val="Heading 2 Char"/>
    <w:basedOn w:val="DefaultParagraphFont"/>
    <w:link w:val="Heading2"/>
    <w:uiPriority w:val="9"/>
    <w:rsid w:val="0050256F"/>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50256F"/>
    <w:rPr>
      <w:caps/>
      <w:color w:val="1F4D78" w:themeColor="accent1" w:themeShade="7F"/>
      <w:spacing w:val="15"/>
    </w:rPr>
  </w:style>
  <w:style w:type="character" w:customStyle="1" w:styleId="Heading4Char">
    <w:name w:val="Heading 4 Char"/>
    <w:basedOn w:val="DefaultParagraphFont"/>
    <w:link w:val="Heading4"/>
    <w:uiPriority w:val="9"/>
    <w:semiHidden/>
    <w:rsid w:val="0050256F"/>
    <w:rPr>
      <w:caps/>
      <w:color w:val="2E74B5" w:themeColor="accent1" w:themeShade="BF"/>
      <w:spacing w:val="10"/>
    </w:rPr>
  </w:style>
  <w:style w:type="character" w:customStyle="1" w:styleId="Heading5Char">
    <w:name w:val="Heading 5 Char"/>
    <w:basedOn w:val="DefaultParagraphFont"/>
    <w:link w:val="Heading5"/>
    <w:uiPriority w:val="9"/>
    <w:semiHidden/>
    <w:rsid w:val="0050256F"/>
    <w:rPr>
      <w:caps/>
      <w:color w:val="2E74B5" w:themeColor="accent1" w:themeShade="BF"/>
      <w:spacing w:val="10"/>
    </w:rPr>
  </w:style>
  <w:style w:type="character" w:customStyle="1" w:styleId="Heading6Char">
    <w:name w:val="Heading 6 Char"/>
    <w:basedOn w:val="DefaultParagraphFont"/>
    <w:link w:val="Heading6"/>
    <w:uiPriority w:val="9"/>
    <w:semiHidden/>
    <w:rsid w:val="0050256F"/>
    <w:rPr>
      <w:caps/>
      <w:color w:val="2E74B5" w:themeColor="accent1" w:themeShade="BF"/>
      <w:spacing w:val="10"/>
    </w:rPr>
  </w:style>
  <w:style w:type="character" w:customStyle="1" w:styleId="Heading7Char">
    <w:name w:val="Heading 7 Char"/>
    <w:basedOn w:val="DefaultParagraphFont"/>
    <w:link w:val="Heading7"/>
    <w:uiPriority w:val="9"/>
    <w:semiHidden/>
    <w:rsid w:val="0050256F"/>
    <w:rPr>
      <w:caps/>
      <w:color w:val="2E74B5" w:themeColor="accent1" w:themeShade="BF"/>
      <w:spacing w:val="10"/>
    </w:rPr>
  </w:style>
  <w:style w:type="character" w:customStyle="1" w:styleId="Heading8Char">
    <w:name w:val="Heading 8 Char"/>
    <w:basedOn w:val="DefaultParagraphFont"/>
    <w:link w:val="Heading8"/>
    <w:uiPriority w:val="9"/>
    <w:semiHidden/>
    <w:rsid w:val="0050256F"/>
    <w:rPr>
      <w:caps/>
      <w:spacing w:val="10"/>
      <w:sz w:val="18"/>
      <w:szCs w:val="18"/>
    </w:rPr>
  </w:style>
  <w:style w:type="character" w:customStyle="1" w:styleId="Heading9Char">
    <w:name w:val="Heading 9 Char"/>
    <w:basedOn w:val="DefaultParagraphFont"/>
    <w:link w:val="Heading9"/>
    <w:uiPriority w:val="9"/>
    <w:semiHidden/>
    <w:rsid w:val="0050256F"/>
    <w:rPr>
      <w:i/>
      <w:iCs/>
      <w:caps/>
      <w:spacing w:val="10"/>
      <w:sz w:val="18"/>
      <w:szCs w:val="18"/>
    </w:rPr>
  </w:style>
  <w:style w:type="paragraph" w:styleId="Caption">
    <w:name w:val="caption"/>
    <w:basedOn w:val="Normal"/>
    <w:next w:val="Normal"/>
    <w:uiPriority w:val="35"/>
    <w:semiHidden/>
    <w:unhideWhenUsed/>
    <w:qFormat/>
    <w:rsid w:val="0050256F"/>
    <w:rPr>
      <w:b/>
      <w:bCs/>
      <w:color w:val="2E74B5" w:themeColor="accent1" w:themeShade="BF"/>
      <w:sz w:val="16"/>
      <w:szCs w:val="16"/>
    </w:rPr>
  </w:style>
  <w:style w:type="paragraph" w:styleId="Title">
    <w:name w:val="Title"/>
    <w:basedOn w:val="Normal"/>
    <w:next w:val="Normal"/>
    <w:link w:val="TitleChar"/>
    <w:uiPriority w:val="10"/>
    <w:qFormat/>
    <w:rsid w:val="0050256F"/>
    <w:pPr>
      <w:spacing w:before="0pt" w:after="0pt"/>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50256F"/>
    <w:rPr>
      <w:rFonts w:asciiTheme="majorHAnsi" w:eastAsiaTheme="majorEastAsia" w:hAnsiTheme="majorHAnsi" w:cstheme="majorBidi"/>
      <w:caps/>
      <w:color w:val="5B9BD5" w:themeColor="accent1"/>
      <w:spacing w:val="10"/>
      <w:sz w:val="52"/>
      <w:szCs w:val="52"/>
    </w:rPr>
  </w:style>
  <w:style w:type="paragraph" w:styleId="Subtitle">
    <w:name w:val="Subtitle"/>
    <w:basedOn w:val="Normal"/>
    <w:next w:val="Normal"/>
    <w:link w:val="SubtitleChar"/>
    <w:uiPriority w:val="11"/>
    <w:qFormat/>
    <w:rsid w:val="0050256F"/>
    <w:pPr>
      <w:spacing w:before="0pt" w:after="25pt" w:line="12pt"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50256F"/>
    <w:rPr>
      <w:caps/>
      <w:color w:val="595959" w:themeColor="text1" w:themeTint="A6"/>
      <w:spacing w:val="10"/>
      <w:sz w:val="21"/>
      <w:szCs w:val="21"/>
    </w:rPr>
  </w:style>
  <w:style w:type="character" w:styleId="Strong">
    <w:name w:val="Strong"/>
    <w:uiPriority w:val="22"/>
    <w:qFormat/>
    <w:rsid w:val="0050256F"/>
    <w:rPr>
      <w:b/>
      <w:bCs/>
    </w:rPr>
  </w:style>
  <w:style w:type="character" w:styleId="Emphasis">
    <w:name w:val="Emphasis"/>
    <w:uiPriority w:val="20"/>
    <w:qFormat/>
    <w:rsid w:val="0050256F"/>
    <w:rPr>
      <w:caps/>
      <w:color w:val="1F4D78" w:themeColor="accent1" w:themeShade="7F"/>
      <w:spacing w:val="5"/>
    </w:rPr>
  </w:style>
  <w:style w:type="paragraph" w:styleId="NoSpacing">
    <w:name w:val="No Spacing"/>
    <w:uiPriority w:val="1"/>
    <w:qFormat/>
    <w:rsid w:val="0050256F"/>
    <w:pPr>
      <w:spacing w:after="0pt" w:line="12pt" w:lineRule="auto"/>
    </w:pPr>
  </w:style>
  <w:style w:type="paragraph" w:styleId="Quote">
    <w:name w:val="Quote"/>
    <w:basedOn w:val="Normal"/>
    <w:next w:val="Normal"/>
    <w:link w:val="QuoteChar"/>
    <w:uiPriority w:val="29"/>
    <w:qFormat/>
    <w:rsid w:val="0050256F"/>
    <w:rPr>
      <w:i/>
      <w:iCs/>
      <w:sz w:val="24"/>
      <w:szCs w:val="24"/>
    </w:rPr>
  </w:style>
  <w:style w:type="character" w:customStyle="1" w:styleId="QuoteChar">
    <w:name w:val="Quote Char"/>
    <w:basedOn w:val="DefaultParagraphFont"/>
    <w:link w:val="Quote"/>
    <w:uiPriority w:val="29"/>
    <w:rsid w:val="0050256F"/>
    <w:rPr>
      <w:i/>
      <w:iCs/>
      <w:sz w:val="24"/>
      <w:szCs w:val="24"/>
    </w:rPr>
  </w:style>
  <w:style w:type="paragraph" w:styleId="IntenseQuote">
    <w:name w:val="Intense Quote"/>
    <w:basedOn w:val="Normal"/>
    <w:next w:val="Normal"/>
    <w:link w:val="IntenseQuoteChar"/>
    <w:uiPriority w:val="30"/>
    <w:qFormat/>
    <w:rsid w:val="0050256F"/>
    <w:pPr>
      <w:spacing w:before="12pt" w:after="12pt" w:line="12pt" w:lineRule="auto"/>
      <w:ind w:start="54pt" w:end="54pt"/>
      <w:jc w:val="center"/>
    </w:pPr>
    <w:rPr>
      <w:color w:val="5B9BD5" w:themeColor="accent1"/>
      <w:sz w:val="24"/>
      <w:szCs w:val="24"/>
    </w:rPr>
  </w:style>
  <w:style w:type="character" w:customStyle="1" w:styleId="IntenseQuoteChar">
    <w:name w:val="Intense Quote Char"/>
    <w:basedOn w:val="DefaultParagraphFont"/>
    <w:link w:val="IntenseQuote"/>
    <w:uiPriority w:val="30"/>
    <w:rsid w:val="0050256F"/>
    <w:rPr>
      <w:color w:val="5B9BD5" w:themeColor="accent1"/>
      <w:sz w:val="24"/>
      <w:szCs w:val="24"/>
    </w:rPr>
  </w:style>
  <w:style w:type="character" w:styleId="SubtleEmphasis">
    <w:name w:val="Subtle Emphasis"/>
    <w:uiPriority w:val="19"/>
    <w:qFormat/>
    <w:rsid w:val="0050256F"/>
    <w:rPr>
      <w:i/>
      <w:iCs/>
      <w:color w:val="1F4D78" w:themeColor="accent1" w:themeShade="7F"/>
    </w:rPr>
  </w:style>
  <w:style w:type="character" w:styleId="IntenseEmphasis">
    <w:name w:val="Intense Emphasis"/>
    <w:uiPriority w:val="21"/>
    <w:qFormat/>
    <w:rsid w:val="0050256F"/>
    <w:rPr>
      <w:b/>
      <w:bCs/>
      <w:caps/>
      <w:color w:val="1F4D78" w:themeColor="accent1" w:themeShade="7F"/>
      <w:spacing w:val="10"/>
    </w:rPr>
  </w:style>
  <w:style w:type="character" w:styleId="SubtleReference">
    <w:name w:val="Subtle Reference"/>
    <w:uiPriority w:val="31"/>
    <w:qFormat/>
    <w:rsid w:val="0050256F"/>
    <w:rPr>
      <w:b/>
      <w:bCs/>
      <w:color w:val="5B9BD5" w:themeColor="accent1"/>
    </w:rPr>
  </w:style>
  <w:style w:type="character" w:styleId="IntenseReference">
    <w:name w:val="Intense Reference"/>
    <w:uiPriority w:val="32"/>
    <w:qFormat/>
    <w:rsid w:val="0050256F"/>
    <w:rPr>
      <w:b/>
      <w:bCs/>
      <w:i/>
      <w:iCs/>
      <w:caps/>
      <w:color w:val="5B9BD5" w:themeColor="accent1"/>
    </w:rPr>
  </w:style>
  <w:style w:type="character" w:styleId="BookTitle">
    <w:name w:val="Book Title"/>
    <w:uiPriority w:val="33"/>
    <w:qFormat/>
    <w:rsid w:val="0050256F"/>
    <w:rPr>
      <w:b/>
      <w:bCs/>
      <w:i/>
      <w:iCs/>
      <w:spacing w:val="0"/>
    </w:rPr>
  </w:style>
  <w:style w:type="paragraph" w:styleId="TOC1">
    <w:name w:val="toc 1"/>
    <w:basedOn w:val="Normal"/>
    <w:next w:val="Normal"/>
    <w:autoRedefine/>
    <w:uiPriority w:val="39"/>
    <w:unhideWhenUsed/>
    <w:rsid w:val="0050256F"/>
    <w:pPr>
      <w:spacing w:after="5pt"/>
    </w:pPr>
  </w:style>
  <w:style w:type="paragraph" w:styleId="TOC2">
    <w:name w:val="toc 2"/>
    <w:basedOn w:val="Normal"/>
    <w:next w:val="Normal"/>
    <w:autoRedefine/>
    <w:uiPriority w:val="39"/>
    <w:unhideWhenUsed/>
    <w:rsid w:val="0050256F"/>
    <w:pPr>
      <w:spacing w:after="5pt"/>
      <w:ind w:start="10pt"/>
    </w:pPr>
  </w:style>
  <w:style w:type="character" w:styleId="Hyperlink">
    <w:name w:val="Hyperlink"/>
    <w:basedOn w:val="DefaultParagraphFont"/>
    <w:uiPriority w:val="99"/>
    <w:unhideWhenUsed/>
    <w:rsid w:val="0050256F"/>
    <w:rPr>
      <w:color w:val="0563C1" w:themeColor="hyperlink"/>
      <w:u w:val="single"/>
    </w:rPr>
  </w:style>
  <w:style w:type="table" w:styleId="GridTable4-Accent1">
    <w:name w:val="Grid Table 4 Accent 1"/>
    <w:basedOn w:val="TableNormal"/>
    <w:uiPriority w:val="49"/>
    <w:rsid w:val="0050256F"/>
    <w:pPr>
      <w:autoSpaceDN w:val="0"/>
      <w:spacing w:after="0pt" w:line="12pt" w:lineRule="auto"/>
      <w:textAlignment w:val="baseline"/>
    </w:pPr>
    <w:rPr>
      <w:rFonts w:ascii="Constantia" w:eastAsia="Times New Roman" w:hAnsi="Constantia" w:cs="Times New Roman"/>
    </w:rPr>
    <w:tblPr>
      <w:tblStyleRowBandSize w:val="1"/>
      <w:tblStyleColBandSize w:val="1"/>
      <w:tblBorders>
        <w:top w:val="single" w:sz="4" w:space="0" w:color="9CC2E5" w:themeColor="accent1" w:themeTint="99"/>
        <w:start w:val="single" w:sz="4" w:space="0" w:color="9CC2E5" w:themeColor="accent1" w:themeTint="99"/>
        <w:bottom w:val="single" w:sz="4" w:space="0" w:color="9CC2E5" w:themeColor="accent1" w:themeTint="99"/>
        <w:end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start w:val="single" w:sz="4" w:space="0" w:color="5B9BD5" w:themeColor="accent1"/>
          <w:bottom w:val="single" w:sz="4" w:space="0" w:color="5B9BD5" w:themeColor="accent1"/>
          <w:end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eGrid">
    <w:name w:val="Table Grid"/>
    <w:basedOn w:val="TableNormal"/>
    <w:uiPriority w:val="39"/>
    <w:rsid w:val="009D60C7"/>
    <w:pPr>
      <w:spacing w:before="0pt" w:after="0pt" w:line="12pt" w:lineRule="auto"/>
    </w:p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table" w:styleId="GridTable6Colorful-Accent1">
    <w:name w:val="Grid Table 6 Colorful Accent 1"/>
    <w:basedOn w:val="TableNormal"/>
    <w:uiPriority w:val="51"/>
    <w:rsid w:val="009D60C7"/>
    <w:pPr>
      <w:spacing w:after="0pt" w:line="12pt" w:lineRule="auto"/>
    </w:pPr>
    <w:rPr>
      <w:color w:val="2E74B5" w:themeColor="accent1" w:themeShade="BF"/>
    </w:rPr>
    <w:tblPr>
      <w:tblStyleRowBandSize w:val="1"/>
      <w:tblStyleColBandSize w:val="1"/>
      <w:tblBorders>
        <w:top w:val="single" w:sz="4" w:space="0" w:color="9CC2E5" w:themeColor="accent1" w:themeTint="99"/>
        <w:start w:val="single" w:sz="4" w:space="0" w:color="9CC2E5" w:themeColor="accent1" w:themeTint="99"/>
        <w:bottom w:val="single" w:sz="4" w:space="0" w:color="9CC2E5" w:themeColor="accent1" w:themeTint="99"/>
        <w:end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bullets">
    <w:name w:val="bullets"/>
    <w:basedOn w:val="Normal"/>
    <w:rsid w:val="00BE0CA0"/>
    <w:pPr>
      <w:numPr>
        <w:numId w:val="1"/>
      </w:numPr>
      <w:spacing w:after="0pt" w:line="11pt" w:lineRule="atLeast"/>
    </w:pPr>
    <w:rPr>
      <w:rFonts w:ascii="Arial" w:eastAsia="MS Mincho" w:hAnsi="Arial" w:cs="Times New Roman"/>
      <w:sz w:val="22"/>
      <w:szCs w:val="24"/>
      <w:lang w:eastAsia="en-GB"/>
    </w:rPr>
  </w:style>
  <w:style w:type="table" w:styleId="GridTable5Dark-Accent1">
    <w:name w:val="Grid Table 5 Dark Accent 1"/>
    <w:basedOn w:val="TableNormal"/>
    <w:uiPriority w:val="50"/>
    <w:rsid w:val="002A2D57"/>
    <w:pPr>
      <w:spacing w:after="0pt" w:line="12pt" w:lineRule="auto"/>
    </w:pPr>
    <w:tblPr>
      <w:tblStyleRowBandSize w:val="1"/>
      <w:tblStyleColBandSize w:val="1"/>
      <w:tblBorders>
        <w:top w:val="single" w:sz="4" w:space="0" w:color="FFFFFF" w:themeColor="background1"/>
        <w:start w:val="single" w:sz="4" w:space="0" w:color="FFFFFF" w:themeColor="background1"/>
        <w:bottom w:val="single" w:sz="4" w:space="0" w:color="FFFFFF" w:themeColor="background1"/>
        <w:end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start w:val="single" w:sz="4" w:space="0" w:color="FFFFFF" w:themeColor="background1"/>
          <w:end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start w:val="single" w:sz="4" w:space="0" w:color="FFFFFF" w:themeColor="background1"/>
          <w:bottom w:val="single" w:sz="4" w:space="0" w:color="FFFFFF" w:themeColor="background1"/>
          <w:end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star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end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NormalWeb">
    <w:name w:val="Normal (Web)"/>
    <w:basedOn w:val="Normal"/>
    <w:uiPriority w:val="99"/>
    <w:semiHidden/>
    <w:unhideWhenUsed/>
    <w:rsid w:val="00D1763D"/>
    <w:pPr>
      <w:spacing w:beforeAutospacing="1" w:after="5pt" w:afterAutospacing="1" w:line="12pt"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ivs>
    <w:div w:id="1158502743">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purl.oclc.org/ooxml/officeDocument/relationships/image" Target="media/image3.png"/><Relationship Id="rId3" Type="http://purl.oclc.org/ooxml/officeDocument/relationships/styles" Target="styles.xml"/><Relationship Id="rId7" Type="http://purl.oclc.org/ooxml/officeDocument/relationships/image" Target="media/image2.png"/><Relationship Id="rId12" Type="http://purl.oclc.org/ooxml/officeDocument/relationships/theme" Target="theme/theme1.xml"/><Relationship Id="rId2" Type="http://purl.oclc.org/ooxml/officeDocument/relationships/numbering" Target="numbering.xml"/><Relationship Id="rId1" Type="http://purl.oclc.org/ooxml/officeDocument/relationships/customXml" Target="../customXml/item1.xml"/><Relationship Id="rId6" Type="http://purl.oclc.org/ooxml/officeDocument/relationships/image" Target="media/image1.png"/><Relationship Id="rId11" Type="http://purl.oclc.org/ooxml/officeDocument/relationships/fontTable" Target="fontTable.xml"/><Relationship Id="rId5" Type="http://purl.oclc.org/ooxml/officeDocument/relationships/webSettings" Target="webSettings.xml"/><Relationship Id="rId10" Type="http://purl.oclc.org/ooxml/officeDocument/relationships/image" Target="media/image5.png"/><Relationship Id="rId4" Type="http://purl.oclc.org/ooxml/officeDocument/relationships/settings" Target="settings.xml"/><Relationship Id="rId9" Type="http://purl.oclc.org/ooxml/officeDocument/relationships/image" Target="media/image4.png"/></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0D933E67-DEC9-418F-B908-31AC24520339}">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Template>
  <TotalTime>562</TotalTime>
  <Pages>6</Pages>
  <Words>1302</Words>
  <Characters>7423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Henley College Coventry</Company>
  <LinksUpToDate>false</LinksUpToDate>
  <CharactersWithSpaces>8708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Munsambote</dc:creator>
  <cp:keywords/>
  <dc:description/>
  <cp:lastModifiedBy>Michael Munsambote</cp:lastModifiedBy>
  <cp:revision>158</cp:revision>
  <dcterms:created xsi:type="dcterms:W3CDTF">2018-12-14T09:54:00Z</dcterms:created>
  <dcterms:modified xsi:type="dcterms:W3CDTF">2019-05-16T09:24:00Z</dcterms:modified>
</cp:coreProperties>
</file>